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87" w:rsidRPr="00E1456B" w:rsidRDefault="00226E87" w:rsidP="00226E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56B">
        <w:rPr>
          <w:rFonts w:ascii="Times New Roman" w:hAnsi="Times New Roman" w:cs="Times New Roman"/>
          <w:b/>
          <w:sz w:val="28"/>
          <w:szCs w:val="28"/>
        </w:rPr>
        <w:t>Инфраструктурный лист</w:t>
      </w:r>
    </w:p>
    <w:p w:rsidR="008D69A5" w:rsidRPr="00E1456B" w:rsidRDefault="00226E87" w:rsidP="00226E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56B">
        <w:rPr>
          <w:rFonts w:ascii="Times New Roman" w:hAnsi="Times New Roman" w:cs="Times New Roman"/>
          <w:b/>
          <w:sz w:val="28"/>
          <w:szCs w:val="28"/>
        </w:rPr>
        <w:t xml:space="preserve"> реализации РППС образовательной программы дошкольного образования ЧОУ «Гимназия №1»</w:t>
      </w: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643"/>
        <w:gridCol w:w="28"/>
        <w:gridCol w:w="8084"/>
        <w:gridCol w:w="1560"/>
      </w:tblGrid>
      <w:tr w:rsidR="00262F04" w:rsidRPr="00226E87" w:rsidTr="00F85604">
        <w:trPr>
          <w:trHeight w:val="513"/>
        </w:trPr>
        <w:tc>
          <w:tcPr>
            <w:tcW w:w="643" w:type="dxa"/>
          </w:tcPr>
          <w:p w:rsidR="00262F04" w:rsidRPr="00B33BC3" w:rsidRDefault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112" w:type="dxa"/>
            <w:gridSpan w:val="2"/>
          </w:tcPr>
          <w:p w:rsidR="00262F04" w:rsidRPr="00B33BC3" w:rsidRDefault="00B33BC3" w:rsidP="00B3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60" w:type="dxa"/>
          </w:tcPr>
          <w:p w:rsidR="00262F04" w:rsidRPr="007217C3" w:rsidRDefault="00262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B33BC3" w:rsidRPr="00226E87" w:rsidTr="00F85604">
        <w:trPr>
          <w:trHeight w:val="513"/>
        </w:trPr>
        <w:tc>
          <w:tcPr>
            <w:tcW w:w="643" w:type="dxa"/>
          </w:tcPr>
          <w:p w:rsidR="00B33BC3" w:rsidRDefault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2"/>
          </w:tcPr>
          <w:p w:rsidR="00B33BC3" w:rsidRDefault="00B33BC3" w:rsidP="00B3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C3">
              <w:rPr>
                <w:rFonts w:ascii="Times New Roman" w:hAnsi="Times New Roman" w:cs="Times New Roman"/>
                <w:b/>
                <w:sz w:val="24"/>
                <w:szCs w:val="24"/>
              </w:rPr>
              <w:t>Компле</w:t>
            </w:r>
            <w:r w:rsidR="007217C3">
              <w:rPr>
                <w:rFonts w:ascii="Times New Roman" w:hAnsi="Times New Roman" w:cs="Times New Roman"/>
                <w:b/>
                <w:sz w:val="24"/>
                <w:szCs w:val="24"/>
              </w:rPr>
              <w:t>кс оснащения общих помещений ЧОУ «Гимназия №1»</w:t>
            </w:r>
          </w:p>
          <w:p w:rsidR="007217C3" w:rsidRPr="00B33BC3" w:rsidRDefault="007217C3" w:rsidP="00B3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отделение</w:t>
            </w:r>
          </w:p>
        </w:tc>
        <w:tc>
          <w:tcPr>
            <w:tcW w:w="1560" w:type="dxa"/>
          </w:tcPr>
          <w:p w:rsidR="00B33BC3" w:rsidRDefault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C3" w:rsidRPr="00226E87" w:rsidTr="00F85604">
        <w:trPr>
          <w:trHeight w:val="1453"/>
        </w:trPr>
        <w:tc>
          <w:tcPr>
            <w:tcW w:w="643" w:type="dxa"/>
          </w:tcPr>
          <w:p w:rsidR="00B33BC3" w:rsidRDefault="008A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12" w:type="dxa"/>
            <w:gridSpan w:val="2"/>
          </w:tcPr>
          <w:p w:rsidR="00B33BC3" w:rsidRDefault="00B33BC3" w:rsidP="00B3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C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зона</w:t>
            </w:r>
          </w:p>
          <w:p w:rsidR="00B33BC3" w:rsidRDefault="00B33BC3" w:rsidP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C3">
              <w:rPr>
                <w:rFonts w:ascii="Times New Roman" w:hAnsi="Times New Roman" w:cs="Times New Roman"/>
                <w:sz w:val="24"/>
                <w:szCs w:val="24"/>
              </w:rPr>
              <w:t>Герб РФ</w:t>
            </w:r>
          </w:p>
          <w:p w:rsidR="00B33BC3" w:rsidRDefault="00B33BC3" w:rsidP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Краснодарского края</w:t>
            </w:r>
          </w:p>
          <w:p w:rsidR="00B33BC3" w:rsidRDefault="00B33BC3" w:rsidP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 </w:t>
            </w:r>
            <w:r w:rsidRPr="00B33BC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  <w:p w:rsidR="00B33BC3" w:rsidRPr="00B33BC3" w:rsidRDefault="003576A4" w:rsidP="0081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A4">
              <w:rPr>
                <w:rFonts w:ascii="Times New Roman" w:hAnsi="Times New Roman" w:cs="Times New Roman"/>
                <w:sz w:val="24"/>
                <w:szCs w:val="24"/>
              </w:rPr>
              <w:t>Флаг РФ</w:t>
            </w:r>
            <w:r w:rsidR="00FB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(флагшток)</w:t>
            </w:r>
          </w:p>
        </w:tc>
        <w:tc>
          <w:tcPr>
            <w:tcW w:w="1560" w:type="dxa"/>
          </w:tcPr>
          <w:p w:rsidR="00B33BC3" w:rsidRDefault="00B33BC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C3" w:rsidRDefault="00B33BC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BC3" w:rsidRDefault="00B33BC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BC3" w:rsidRDefault="00B33BC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76A4" w:rsidRDefault="003576A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BC3" w:rsidRPr="00226E87" w:rsidTr="00F85604">
        <w:trPr>
          <w:trHeight w:val="513"/>
        </w:trPr>
        <w:tc>
          <w:tcPr>
            <w:tcW w:w="643" w:type="dxa"/>
          </w:tcPr>
          <w:p w:rsidR="00B33BC3" w:rsidRDefault="0035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12" w:type="dxa"/>
            <w:gridSpan w:val="2"/>
          </w:tcPr>
          <w:p w:rsidR="00FB6FEE" w:rsidRPr="00B33BC3" w:rsidRDefault="00F37A0D" w:rsidP="00817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Медицинский кабинет </w:t>
            </w:r>
            <w:r w:rsidR="00431F98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3576A4" w:rsidRPr="003576A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стандарта оснащения медицинского блока отделения организации медицинской помощи несовершеннолетним </w:t>
            </w:r>
            <w:r w:rsidR="003576A4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  <w:r w:rsidR="003576A4" w:rsidRPr="003576A4">
              <w:rPr>
                <w:rFonts w:ascii="Times New Roman" w:hAnsi="Times New Roman" w:cs="Times New Roman"/>
                <w:sz w:val="24"/>
                <w:szCs w:val="24"/>
              </w:rPr>
              <w:t>(Приказ Минздрава России от 05.11.2013 № 822н «Об утверждении Поряд</w:t>
            </w:r>
            <w:r w:rsidR="003576A4">
              <w:rPr>
                <w:rFonts w:ascii="Times New Roman" w:hAnsi="Times New Roman" w:cs="Times New Roman"/>
                <w:sz w:val="24"/>
                <w:szCs w:val="24"/>
              </w:rPr>
              <w:t xml:space="preserve">ка оказания медицинской помощи </w:t>
            </w:r>
            <w:r w:rsidR="003576A4" w:rsidRPr="00357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несовершеннолетним, в том числе в период обучения и воспитания в образовательных организациях»)</w:t>
            </w:r>
          </w:p>
        </w:tc>
        <w:tc>
          <w:tcPr>
            <w:tcW w:w="1560" w:type="dxa"/>
          </w:tcPr>
          <w:p w:rsidR="00B33BC3" w:rsidRDefault="00B33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F90" w:rsidRPr="00226E87" w:rsidTr="00F85604">
        <w:trPr>
          <w:trHeight w:val="1875"/>
        </w:trPr>
        <w:tc>
          <w:tcPr>
            <w:tcW w:w="643" w:type="dxa"/>
          </w:tcPr>
          <w:p w:rsidR="00702F90" w:rsidRDefault="0070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2" w:type="dxa"/>
            <w:gridSpan w:val="2"/>
          </w:tcPr>
          <w:p w:rsidR="00702F90" w:rsidRDefault="00E92781" w:rsidP="000B4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2F90" w:rsidRPr="000B4CAF">
              <w:rPr>
                <w:rFonts w:ascii="Times New Roman" w:hAnsi="Times New Roman" w:cs="Times New Roman"/>
                <w:b/>
                <w:sz w:val="24"/>
                <w:szCs w:val="24"/>
              </w:rPr>
              <w:t>ктовый/Музыкальный зал</w:t>
            </w:r>
          </w:p>
          <w:p w:rsidR="00E92781" w:rsidRDefault="00E92781" w:rsidP="00E9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1">
              <w:rPr>
                <w:rFonts w:ascii="Times New Roman" w:hAnsi="Times New Roman" w:cs="Times New Roman"/>
                <w:sz w:val="24"/>
                <w:szCs w:val="24"/>
              </w:rPr>
              <w:t>Мультимедийная трибуна для презентаций</w:t>
            </w:r>
          </w:p>
          <w:p w:rsidR="00E92781" w:rsidRDefault="00E92781" w:rsidP="00E9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81">
              <w:rPr>
                <w:rFonts w:ascii="Times New Roman" w:hAnsi="Times New Roman" w:cs="Times New Roman"/>
                <w:sz w:val="24"/>
                <w:szCs w:val="24"/>
              </w:rPr>
              <w:t>Пианино акустическое</w:t>
            </w:r>
          </w:p>
          <w:p w:rsidR="00E137FA" w:rsidRDefault="00E137FA" w:rsidP="00E9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Портативная колонка </w:t>
            </w:r>
          </w:p>
          <w:p w:rsidR="00E92781" w:rsidRDefault="00E92781" w:rsidP="00E9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  <w:r w:rsidRPr="00E9278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C4023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</w:t>
            </w:r>
            <w:r w:rsidRPr="00E92781">
              <w:rPr>
                <w:rFonts w:ascii="Times New Roman" w:hAnsi="Times New Roman" w:cs="Times New Roman"/>
                <w:sz w:val="24"/>
                <w:szCs w:val="24"/>
              </w:rPr>
              <w:t>театральных костюмов</w:t>
            </w:r>
          </w:p>
          <w:p w:rsidR="00E92781" w:rsidRDefault="00E137FA" w:rsidP="00E9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FA">
              <w:rPr>
                <w:rFonts w:ascii="Times New Roman" w:hAnsi="Times New Roman" w:cs="Times New Roman"/>
                <w:sz w:val="24"/>
                <w:szCs w:val="24"/>
              </w:rPr>
              <w:t>Стул/Кресло для актового зала</w:t>
            </w:r>
          </w:p>
          <w:p w:rsidR="00F37A0D" w:rsidRPr="00E92781" w:rsidRDefault="00F37A0D" w:rsidP="00E9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Флагшток </w:t>
            </w:r>
          </w:p>
        </w:tc>
        <w:tc>
          <w:tcPr>
            <w:tcW w:w="1560" w:type="dxa"/>
          </w:tcPr>
          <w:p w:rsidR="00702F90" w:rsidRDefault="00702F90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81" w:rsidRDefault="00E9278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2781" w:rsidRDefault="00E9278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7FA" w:rsidRDefault="00E137FA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2781" w:rsidRDefault="00E9278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37FA" w:rsidRDefault="00E137FA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92781" w:rsidRDefault="00F37A0D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3A7" w:rsidRPr="00226E87" w:rsidTr="00F85604">
        <w:trPr>
          <w:trHeight w:val="7146"/>
        </w:trPr>
        <w:tc>
          <w:tcPr>
            <w:tcW w:w="643" w:type="dxa"/>
          </w:tcPr>
          <w:p w:rsidR="008173A7" w:rsidRPr="008A0E09" w:rsidRDefault="008A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2" w:type="dxa"/>
            <w:gridSpan w:val="2"/>
          </w:tcPr>
          <w:p w:rsidR="008173A7" w:rsidRDefault="008173A7" w:rsidP="000B4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Мяч Ф-200 MM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дорожка 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Гантели пластмассовые 0,8кг (2 штуки) пустые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Обруч пластмассовый 900мм 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Обруч пластмассовый 600мм 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Гимнастическая палка, 71 см шт. </w:t>
            </w:r>
          </w:p>
          <w:p w:rsidR="008173A7" w:rsidRPr="00FB6FEE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резиновая 1,8 м </w:t>
            </w:r>
          </w:p>
          <w:p w:rsidR="008173A7" w:rsidRDefault="008173A7" w:rsidP="009C0E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Дорожка балансировочная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Флажок на деревянной палочке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Дуги для </w:t>
            </w:r>
            <w:proofErr w:type="spellStart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(комплект)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Доска наклонная навесная 2 м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Канат </w:t>
            </w:r>
            <w:proofErr w:type="spellStart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Стойка баскетбольная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Ракетки пляжные (2шт) с мячиком (1 </w:t>
            </w:r>
            <w:proofErr w:type="spellStart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дорожка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Бубен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Нейроскакалка</w:t>
            </w:r>
            <w:proofErr w:type="spellEnd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Игрушка «</w:t>
            </w:r>
            <w:proofErr w:type="spellStart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Бросайка</w:t>
            </w:r>
            <w:proofErr w:type="spellEnd"/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 xml:space="preserve">Игра «Хоккей с мячом» (Клюшка, шарик) 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Хоккейный набор</w:t>
            </w:r>
          </w:p>
          <w:p w:rsidR="008173A7" w:rsidRPr="00FB6FEE" w:rsidRDefault="008173A7" w:rsidP="00FB6F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Летающая тарелка (Фрисби)</w:t>
            </w:r>
          </w:p>
          <w:p w:rsidR="008173A7" w:rsidRDefault="008173A7" w:rsidP="00FB6FE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EE">
              <w:rPr>
                <w:rFonts w:ascii="Times New Roman" w:hAnsi="Times New Roman" w:cs="Times New Roman"/>
                <w:sz w:val="24"/>
                <w:szCs w:val="24"/>
              </w:rPr>
              <w:t>Игра «Поймай мяч»</w:t>
            </w:r>
          </w:p>
        </w:tc>
        <w:tc>
          <w:tcPr>
            <w:tcW w:w="1560" w:type="dxa"/>
          </w:tcPr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73A7" w:rsidRPr="00226E87" w:rsidTr="00F85604">
        <w:trPr>
          <w:trHeight w:hRule="exact" w:val="26071"/>
        </w:trPr>
        <w:tc>
          <w:tcPr>
            <w:tcW w:w="643" w:type="dxa"/>
          </w:tcPr>
          <w:p w:rsidR="008173A7" w:rsidRPr="00FB6FEE" w:rsidRDefault="008A0E09" w:rsidP="0094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112" w:type="dxa"/>
            <w:gridSpan w:val="2"/>
          </w:tcPr>
          <w:p w:rsidR="008173A7" w:rsidRPr="007217C3" w:rsidRDefault="008173A7" w:rsidP="007217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№1 (4-5 лет)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Детские шкафчики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Стеллаж для спортивного инвентаря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Детская вешалка «Карандаш»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Шкаф для воспитателей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Патриотические атрибуты: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портрет президента России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фото Герба России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флаг Российской Федерации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флаг Краснодарского края                                                                              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Компьютер в комплекте DELL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SMART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Учебный настенный светильник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Принтер CANON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Стол письменный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Комод пластиковый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Доска магнитная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Мольберт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Полка настенная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Стол детский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Стул детский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Стеллажи для игрушек из 4-х секций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Стеллаж средний для игрушек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Стол модульный из 3-х секций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 «Больница» модульная мягкая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«Парикмахерская» модельная мягкая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«Строители» модульная мягкая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Деревянный модуль основа для  игры «Кухня»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Деревянные модули «Мастерская» для мальчиков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набор «Семья» стол и 4 стульчика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Детская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мягкая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Шкаф из 3-х секций для театральной деятельности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 - Коврик массажный с камнями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Коврик ортопедический для массажа ног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Мешочек д/метания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Мяч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игр Боулинг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игр Попади в корзину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Обруч пластиковый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Палка гимнастическая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Скакалка спортивная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Флажки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Серия «Рассказы по картинкам»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«Летние виды спорта»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CD: «На зарядку становись! Новые песни о спорте»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Карточки основных видов движения.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Игра «Гольф»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Игра « Бадминтон»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Кубики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  «Дары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Программно-дидактический комплект «РЕЧЬ: ПЛЮС. Речевое развитие в    детском саду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Развивающий набор «Палочки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Дидактический материал Блоки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Счетные кассы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Органайзер с раздаточным материалом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Контейнеры с крышками для природного материала и сыпучих продуктов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различный материал (песок, ракушки, камни, пробки, резиновые игрушки, шишки и другой природный материал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 транспортных средств к настольной игре «Дорожное движение»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военной техники (крупного  размера)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Шнуровка различного уровня сложности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Куклы разных полов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детской мебели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 детской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посудки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Наборы транспорта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Игрушечный домик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Коляски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Детская кроватка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Книги (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. Литература)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 «Парковка» </w:t>
            </w:r>
            <w:proofErr w:type="gram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Многоуровневая)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Деревяная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дорога с поездом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Настольно-печатные игры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пальчиковых кукол для театрализованной деятельности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Наборы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(крупный)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Наборы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(средний)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Наборы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(мелкий)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 кукол «Бибабо»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Конструктор мягких модулей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Наборы стаканчиков с карандашами                                                                   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Контейнеры на колесиках большие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Лотки красного цвета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Дом большой пластиковый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Театр настольный: Три поросенка; Три медведя; Маша и медведь;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 Колобок; Теремок;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«Конструктор»;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Строительные наборы и конструкторы с разными способами крепления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деталей.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Образцы построек и поделок.</w:t>
            </w: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Наборы для моделирования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Напольный мягкий конструктор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Набор портретов композиторов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Игра на развитие тембрового слуха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Игра на развитие динамического слуха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Шапочки- маски: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Белочка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Заяц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Птицы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герои сказки «Теремок» -герои сказки «Репка» 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Наборы детских музыкальных инструментов: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колокольчики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бубны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металлофоны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ксилофоны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труба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саксофон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аккордеон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ложки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маракасы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кастаньеты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дудочки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гитары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губная гармошка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барабаны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погремушки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Детские костюмы: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лиса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волк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медведь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русские народные сарафаны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русские народные рубашки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костюм скоморохов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костюм цыганский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бабочки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яблонька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мышка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баба-яга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костюм осени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костюм ёжика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коза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козлята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Программно-дидактический комплект «МАТЕ: ПЛЮС. Речевое развитие в    детском саду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СКАЗКИ ЛЕТА серия звуковых плакатов 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Серия картин для составления рассказов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Серия обучающих карточек на различные темы 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 Наборы картинок для группировки и обобщения: животные, птицы, рыбы, насекомые, растения, продукты питания, одежда, мебель, транспорт, профессии, предметы обихода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 Фигурки животных разной величины</w:t>
            </w:r>
          </w:p>
          <w:p w:rsidR="008173A7" w:rsidRPr="008173A7" w:rsidRDefault="008173A7" w:rsidP="008173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на разные темы                                                                                          </w:t>
            </w:r>
          </w:p>
          <w:p w:rsidR="008173A7" w:rsidRPr="007217C3" w:rsidRDefault="008173A7" w:rsidP="008173A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A" w:rsidRPr="00226E87" w:rsidTr="00F85604">
        <w:trPr>
          <w:trHeight w:val="513"/>
        </w:trPr>
        <w:tc>
          <w:tcPr>
            <w:tcW w:w="643" w:type="dxa"/>
          </w:tcPr>
          <w:p w:rsidR="00CB28EA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AB5C0C" w:rsidRDefault="00AB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2"/>
          </w:tcPr>
          <w:p w:rsidR="00CB28EA" w:rsidRDefault="00791BF9" w:rsidP="000B4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Старшая группа №2</w:t>
            </w:r>
            <w:r w:rsidR="0043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  <w:p w:rsidR="00791BF9" w:rsidRPr="00791BF9" w:rsidRDefault="00791BF9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791BF9" w:rsidRPr="00030432" w:rsidRDefault="00791BF9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</w:t>
            </w:r>
            <w:r w:rsidRPr="00791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1BF9" w:rsidRDefault="00791BF9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  <w:p w:rsidR="00791BF9" w:rsidRPr="00791BF9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>Многоф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ункциональное устройство/</w:t>
            </w:r>
            <w:r w:rsidR="00791BF9">
              <w:rPr>
                <w:rFonts w:ascii="Times New Roman" w:hAnsi="Times New Roman" w:cs="Times New Roman"/>
                <w:sz w:val="24"/>
                <w:szCs w:val="24"/>
              </w:rPr>
              <w:t xml:space="preserve"> Принтер </w:t>
            </w:r>
          </w:p>
          <w:p w:rsidR="00791BF9" w:rsidRDefault="00791BF9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для </w:t>
            </w:r>
            <w:r w:rsidRPr="00791BF9">
              <w:rPr>
                <w:rFonts w:ascii="Times New Roman" w:hAnsi="Times New Roman" w:cs="Times New Roman"/>
                <w:sz w:val="24"/>
                <w:szCs w:val="24"/>
              </w:rPr>
              <w:t xml:space="preserve">мела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791BF9">
              <w:rPr>
                <w:rFonts w:ascii="Times New Roman" w:hAnsi="Times New Roman" w:cs="Times New Roman"/>
                <w:sz w:val="24"/>
                <w:szCs w:val="24"/>
              </w:rPr>
              <w:t>магнитная</w:t>
            </w:r>
          </w:p>
          <w:p w:rsidR="00791BF9" w:rsidRPr="00791BF9" w:rsidRDefault="00791BF9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 для мела \магнитный</w:t>
            </w:r>
          </w:p>
          <w:p w:rsidR="00791BF9" w:rsidRPr="00791BF9" w:rsidRDefault="00030432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Стол,</w:t>
            </w:r>
            <w:r w:rsidRPr="00030432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регулируемый по высоте</w:t>
            </w:r>
          </w:p>
          <w:p w:rsidR="00030432" w:rsidRDefault="00431ACE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 w:rsidR="000304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432" w:rsidRPr="00030432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регулируемый по высоте </w:t>
            </w:r>
          </w:p>
          <w:p w:rsidR="00791BF9" w:rsidRDefault="00431ACE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игрушек </w:t>
            </w:r>
          </w:p>
          <w:p w:rsidR="00AE083C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спортивного оборудования</w:t>
            </w:r>
          </w:p>
          <w:p w:rsidR="00D0203A" w:rsidRDefault="00D0203A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хранения детских вещей в раздевалке</w:t>
            </w:r>
          </w:p>
          <w:p w:rsidR="00FC4AE6" w:rsidRDefault="00FC4AE6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Кровати (спальня)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Шкафчики д</w:t>
            </w:r>
            <w:r w:rsidR="0085087A">
              <w:rPr>
                <w:rFonts w:ascii="Times New Roman" w:hAnsi="Times New Roman" w:cs="Times New Roman"/>
                <w:sz w:val="24"/>
                <w:szCs w:val="24"/>
              </w:rPr>
              <w:t>ля полотенец с индивидуальными  я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чейками</w:t>
            </w:r>
            <w:r w:rsidR="00850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(туалетная комната)</w:t>
            </w:r>
          </w:p>
          <w:p w:rsidR="0085087A" w:rsidRDefault="0085087A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7A">
              <w:rPr>
                <w:rFonts w:ascii="Times New Roman" w:hAnsi="Times New Roman" w:cs="Times New Roman"/>
                <w:sz w:val="24"/>
                <w:szCs w:val="24"/>
              </w:rPr>
              <w:t>Полотенце для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комплекта на каждого ребенка)</w:t>
            </w:r>
          </w:p>
          <w:p w:rsidR="00AE083C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 xml:space="preserve">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игры «Кухня»,</w:t>
            </w:r>
          </w:p>
          <w:p w:rsidR="00AE083C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«Больница</w:t>
            </w: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083C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 xml:space="preserve">«Парикмахерская», </w:t>
            </w:r>
          </w:p>
          <w:p w:rsidR="00791BF9" w:rsidRPr="00791BF9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«Магазин» - </w:t>
            </w:r>
            <w:r w:rsidR="0043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мягкие модули</w:t>
            </w:r>
          </w:p>
          <w:p w:rsidR="00791BF9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 xml:space="preserve">Набор «Большой напольный конструктор </w:t>
            </w:r>
            <w:r w:rsidR="007217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E083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E0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54A5" w:rsidRDefault="005954A5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30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363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  <w:p w:rsidR="00446363" w:rsidRDefault="00446363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="00FC4AE6">
              <w:rPr>
                <w:rFonts w:ascii="Times New Roman" w:hAnsi="Times New Roman" w:cs="Times New Roman"/>
                <w:sz w:val="24"/>
                <w:szCs w:val="24"/>
              </w:rPr>
              <w:t xml:space="preserve"> разных размеров</w:t>
            </w:r>
          </w:p>
          <w:p w:rsidR="00446363" w:rsidRDefault="00446363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  <w:p w:rsidR="00AE083C" w:rsidRDefault="00AE083C" w:rsidP="0079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3C">
              <w:rPr>
                <w:rFonts w:ascii="Times New Roman" w:hAnsi="Times New Roman" w:cs="Times New Roman"/>
                <w:sz w:val="24"/>
                <w:szCs w:val="24"/>
              </w:rPr>
              <w:t>Витрина/Лестница для работ по лепке</w:t>
            </w:r>
          </w:p>
          <w:p w:rsidR="00EE2B0B" w:rsidRDefault="00EE2B0B" w:rsidP="00EE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954A5">
              <w:rPr>
                <w:rFonts w:ascii="Times New Roman" w:hAnsi="Times New Roman" w:cs="Times New Roman"/>
                <w:sz w:val="24"/>
                <w:szCs w:val="24"/>
              </w:rPr>
              <w:t>еллаж передвижной с набором лабораторной посуды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 для проведения </w:t>
            </w:r>
            <w:r w:rsidRPr="00EE2B0B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(пробирки разных размеров, </w:t>
            </w:r>
            <w:r w:rsidRPr="00EE2B0B">
              <w:rPr>
                <w:rFonts w:ascii="Times New Roman" w:hAnsi="Times New Roman" w:cs="Times New Roman"/>
                <w:sz w:val="24"/>
                <w:szCs w:val="24"/>
              </w:rPr>
              <w:t>лабораторные   контейнеры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чашки   Петри,   лотки   с </w:t>
            </w:r>
            <w:r w:rsidRPr="00EE2B0B">
              <w:rPr>
                <w:rFonts w:ascii="Times New Roman" w:hAnsi="Times New Roman" w:cs="Times New Roman"/>
                <w:sz w:val="24"/>
                <w:szCs w:val="24"/>
              </w:rPr>
              <w:t>ячейками, пипетки,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ронки, чашки /мисочки и проч.) </w:t>
            </w:r>
          </w:p>
          <w:p w:rsidR="00EE2B0B" w:rsidRDefault="00EE2B0B" w:rsidP="00EE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«Юный биолог»</w:t>
            </w:r>
          </w:p>
          <w:p w:rsidR="00EE2B0B" w:rsidRDefault="00EE2B0B" w:rsidP="00EE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«Моя первая лаборатория.</w:t>
            </w:r>
            <w:r w:rsidR="003A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исследователь»</w:t>
            </w:r>
          </w:p>
          <w:p w:rsidR="00477311" w:rsidRDefault="00477311" w:rsidP="00EE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 xml:space="preserve"> 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 xml:space="preserve"> сенсорный математический материал из различных материалов (дерево, пластик и т. </w:t>
            </w:r>
            <w:r w:rsidR="00FC4AE6" w:rsidRPr="004773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477311" w:rsidRDefault="00EE2B0B" w:rsidP="00EE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  <w:p w:rsidR="00477311" w:rsidRPr="00477311" w:rsidRDefault="00477311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 xml:space="preserve"> блоки </w:t>
            </w:r>
            <w:proofErr w:type="spellStart"/>
            <w:r w:rsidRPr="00477311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477311" w:rsidRPr="00477311" w:rsidRDefault="00477311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 xml:space="preserve"> палочки </w:t>
            </w:r>
            <w:proofErr w:type="spellStart"/>
            <w:r w:rsidRPr="00477311">
              <w:rPr>
                <w:rFonts w:ascii="Times New Roman" w:hAnsi="Times New Roman" w:cs="Times New Roman"/>
                <w:sz w:val="24"/>
                <w:szCs w:val="24"/>
              </w:rPr>
              <w:t>Кюизеннера</w:t>
            </w:r>
            <w:proofErr w:type="spellEnd"/>
          </w:p>
          <w:p w:rsidR="00477311" w:rsidRDefault="00477311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>Занимательные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311">
              <w:rPr>
                <w:rFonts w:ascii="Times New Roman" w:hAnsi="Times New Roman" w:cs="Times New Roman"/>
                <w:sz w:val="24"/>
                <w:szCs w:val="24"/>
              </w:rPr>
              <w:t xml:space="preserve"> кубики Никитина</w:t>
            </w:r>
          </w:p>
          <w:p w:rsidR="00477311" w:rsidRDefault="00477311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комплект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7311" w:rsidRDefault="005954A5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пеналы</w:t>
            </w:r>
            <w:r w:rsidR="004773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54A5" w:rsidRDefault="005954A5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Мелкий счетный материал</w:t>
            </w:r>
          </w:p>
          <w:p w:rsidR="005954A5" w:rsidRDefault="005954A5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«Счетные палочки»</w:t>
            </w:r>
          </w:p>
          <w:p w:rsidR="005954A5" w:rsidRDefault="005954A5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Глобус </w:t>
            </w:r>
          </w:p>
          <w:p w:rsidR="00255788" w:rsidRDefault="00D0203A" w:rsidP="0047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комплект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Start"/>
            <w:r w:rsidRPr="00D0203A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D0203A">
              <w:rPr>
                <w:rFonts w:ascii="Times New Roman" w:hAnsi="Times New Roman" w:cs="Times New Roman"/>
                <w:sz w:val="24"/>
                <w:szCs w:val="24"/>
              </w:rPr>
              <w:t>люс</w:t>
            </w:r>
            <w:proofErr w:type="spellEnd"/>
            <w:r w:rsidRPr="00D02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5788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по различным темам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Звер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птицы объемные (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разного  размера) – комплект</w:t>
            </w:r>
          </w:p>
          <w:p w:rsidR="00FC4AE6" w:rsidRP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-головоломки</w:t>
            </w:r>
          </w:p>
          <w:p w:rsidR="00255788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Игры на закрепления представлений об эмоциях, их распознавание и проявление в мимике – комплект</w:t>
            </w:r>
          </w:p>
          <w:p w:rsidR="00255788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Календарь погоды настенный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детских писателей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Коврик массажный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ракушек</w:t>
            </w:r>
          </w:p>
          <w:p w:rsidR="00FC4AE6" w:rsidRPr="00C93B8B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бумаги</w:t>
            </w:r>
            <w:r w:rsidR="00C93B8B" w:rsidRPr="00331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B8B">
              <w:rPr>
                <w:rFonts w:ascii="Times New Roman" w:hAnsi="Times New Roman" w:cs="Times New Roman"/>
                <w:sz w:val="24"/>
                <w:szCs w:val="24"/>
              </w:rPr>
              <w:t>(альбом)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Кольцеброс</w:t>
            </w:r>
            <w:proofErr w:type="spellEnd"/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Кукольный дом с мебелью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Лейка пластмассовая детская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Летающая тарелка</w:t>
            </w:r>
          </w:p>
          <w:p w:rsidR="00FC4AE6" w:rsidRP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музыкальных 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кубиков с буквами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кухонной посуды для игры с куклой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мебели для кукол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медицинских принадлежностей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муляжей овощей и фруктов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парикмахера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 штампов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продуктов для магазина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разноцветных кеглей с мячом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Набор: доска магнитная настольная с комплектом цифр,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ков, букв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Наборы карточек с изображением количества предметов (от 1 до 10) и соответствующих цифр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 –</w:t>
            </w:r>
            <w:r w:rsidR="0047217C" w:rsidRPr="0047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печатные игры по различным темам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Мозаика 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 различного уровня сложности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AE6" w:rsidRP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Серии карт</w:t>
            </w:r>
            <w:r w:rsidR="00F65C3F">
              <w:rPr>
                <w:rFonts w:ascii="Times New Roman" w:hAnsi="Times New Roman" w:cs="Times New Roman"/>
                <w:sz w:val="24"/>
                <w:szCs w:val="24"/>
              </w:rPr>
              <w:t xml:space="preserve">инок (до 6–9) для установления 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F65C3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событий (сказочные и 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реалистические истории, юмористические ситуации) </w:t>
            </w:r>
            <w:r w:rsidR="007217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  <w:p w:rsidR="00FC4AE6" w:rsidRP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Серии картинок: времена года (пейзажи, жизнь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животных, характерные виды работ и отдыха людей) </w:t>
            </w:r>
            <w:r w:rsidR="007217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Скакалка детская</w:t>
            </w:r>
          </w:p>
          <w:p w:rsidR="00FC4AE6" w:rsidRP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 с разной тематикой, крупного и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мелкого формата – комплект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Безопасные ножницы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рисования (альбом)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Бумага разного цвета и формата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Доска для работы с пластилином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фломастеров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Стаканчики (баночки) пластмассовые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Набор «</w:t>
            </w:r>
            <w:proofErr w:type="spellStart"/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</w:p>
          <w:p w:rsidR="00FC4AE6" w:rsidRDefault="00FC4AE6" w:rsidP="00F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 xml:space="preserve">Фартук </w:t>
            </w:r>
            <w:r w:rsidR="00F8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AE6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8173A7" w:rsidRDefault="008173A7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Default="00F85604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3A7" w:rsidRPr="008173A7" w:rsidRDefault="008173A7" w:rsidP="0081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 группа № 3</w:t>
            </w:r>
            <w:r w:rsidR="00B7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3A7">
              <w:rPr>
                <w:rFonts w:ascii="Times New Roman" w:hAnsi="Times New Roman" w:cs="Times New Roman"/>
                <w:b/>
                <w:sz w:val="24"/>
                <w:szCs w:val="24"/>
              </w:rPr>
              <w:t>(6-7 лет)</w:t>
            </w:r>
          </w:p>
          <w:p w:rsidR="008173A7" w:rsidRPr="00AE083C" w:rsidRDefault="008173A7" w:rsidP="0081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28EA" w:rsidRPr="00431ACE" w:rsidRDefault="00CB28EA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F9" w:rsidRPr="00155258" w:rsidRDefault="00791BF9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BF9" w:rsidRPr="00155258" w:rsidRDefault="00791BF9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BF9" w:rsidRDefault="00791BF9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BF9" w:rsidRDefault="00791BF9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BF9" w:rsidRDefault="00791BF9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BF9" w:rsidRDefault="00791BF9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1ACE" w:rsidRDefault="00431ACE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1ACE" w:rsidRDefault="00431ACE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E083C" w:rsidRDefault="00431ACE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E083C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03A" w:rsidRDefault="00D0203A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5087A" w:rsidRDefault="0085087A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E083C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083C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083C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083C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083C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46363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7311" w:rsidRDefault="00AE083C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6363" w:rsidRDefault="0044636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46363" w:rsidRDefault="0044636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2B0B" w:rsidRDefault="00EE2B0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B0B" w:rsidRDefault="00EE2B0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0B" w:rsidRDefault="00EE2B0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63" w:rsidRDefault="00446363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0B" w:rsidRDefault="00EE2B0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B0B" w:rsidRDefault="00EE2B0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63" w:rsidRDefault="00EE2B0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7311" w:rsidRDefault="00477311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77311" w:rsidRDefault="005954A5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54A5" w:rsidRDefault="005954A5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5788" w:rsidRDefault="00D0203A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5788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Pr="00155258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E6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E6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8B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1365F" w:rsidRDefault="0031365F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1365F" w:rsidRDefault="0031365F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4AE6" w:rsidRDefault="00FC4AE6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A7" w:rsidRPr="00791BF9" w:rsidRDefault="008173A7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B" w:rsidRPr="00226E87" w:rsidTr="00F85604">
        <w:trPr>
          <w:trHeight w:val="8532"/>
        </w:trPr>
        <w:tc>
          <w:tcPr>
            <w:tcW w:w="643" w:type="dxa"/>
          </w:tcPr>
          <w:p w:rsidR="00C93B8B" w:rsidRPr="00226E87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2"/>
          </w:tcPr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Детские шкафчики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Стеллаж для спортивного инвентаря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Детская вешалка «Карандаш»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Шкаф для воспитателей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Патриотические атрибуты: -портрет президента России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фото Герба России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флаг Российской Федерации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флаг Краснодарского края                                                                              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 в комплекте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</w:p>
          <w:p w:rsidR="00C93B8B" w:rsidRPr="00367301" w:rsidRDefault="00C93B8B" w:rsidP="00C93B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Board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-Телевизор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  <w:p w:rsidR="00C93B8B" w:rsidRPr="00C93B8B" w:rsidRDefault="00C93B8B" w:rsidP="00C93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творю мир»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Учебный настенный светильник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Стол письменный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Комод пластиковый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магнитная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Мольберт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Полка настенная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детский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 модульный на колесиках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Стул детский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-Стул большой мягкий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Стеллажи  из </w:t>
            </w: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секций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пособий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Стеллаж средний для игрушек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модульный из 6-и секций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«Больница»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модульная мягкая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«Парикмахерская» модельная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мягкая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Деревянный модуль основа для  игры «Кухня»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Набор «Юный исследователь» 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Контейнер на колесиках большой для игрушек</w:t>
            </w:r>
          </w:p>
          <w:p w:rsidR="00C93B8B" w:rsidRDefault="00C93B8B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3B8B" w:rsidRDefault="00C93B8B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04" w:rsidTr="00F85604">
        <w:trPr>
          <w:trHeight w:val="10317"/>
        </w:trPr>
        <w:tc>
          <w:tcPr>
            <w:tcW w:w="671" w:type="dxa"/>
            <w:gridSpan w:val="2"/>
            <w:vMerge w:val="restart"/>
          </w:tcPr>
          <w:p w:rsidR="00F85604" w:rsidRDefault="00F85604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0C" w:rsidRPr="006B7689" w:rsidRDefault="00AB5C0C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4" w:type="dxa"/>
          </w:tcPr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Образцы построек и поделок.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Наборы для моделирования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портретов композиторов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развитие тембрового слуха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развитие динамического слуха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Шапочки - маски: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Белочка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Заяц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Птицы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герои сказки «Теремок» -герои сказки «Репка» 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Наборы детских музыкальных инструментов: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колокольчики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бубны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металлофоны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ксилофоны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труба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саксофон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аккордеон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ложки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маракасы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кастаньеты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дудочки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гитары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губная гармошка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барабаны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погремушки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костюмы: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лиса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волк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медведь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русские народные сарафаны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русские народные рубашки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костюм скоморохов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костюм цыганский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бабочки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яблонька</w:t>
            </w:r>
          </w:p>
          <w:p w:rsidR="00F85604" w:rsidRPr="008173A7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мышка</w:t>
            </w:r>
          </w:p>
        </w:tc>
        <w:tc>
          <w:tcPr>
            <w:tcW w:w="1560" w:type="dxa"/>
          </w:tcPr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5604" w:rsidTr="00F85604">
        <w:trPr>
          <w:trHeight w:val="27460"/>
        </w:trPr>
        <w:tc>
          <w:tcPr>
            <w:tcW w:w="671" w:type="dxa"/>
            <w:gridSpan w:val="2"/>
            <w:vMerge/>
          </w:tcPr>
          <w:p w:rsidR="00F85604" w:rsidRPr="006B7689" w:rsidRDefault="00F85604" w:rsidP="00C93B8B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4" w:type="dxa"/>
          </w:tcPr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баба-яга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костюм осени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костюм ёжика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коза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козлята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Программно-дидактический комплект «МАТЕ: ПЛЮС. Речевое развитие в    детском саду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Серия картин для составления рассказов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Серия обучающих карточек на различные темы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-Наглядно-дидактические пособия                                                  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-Набор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-Информационный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-оный стенд для информации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-Стенд «Меню»</w:t>
            </w:r>
          </w:p>
          <w:p w:rsidR="00F85604" w:rsidRDefault="00F85604" w:rsidP="00C9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-Стенд «Дежурные»</w:t>
            </w:r>
          </w:p>
          <w:p w:rsidR="00F85604" w:rsidRDefault="00F85604" w:rsidP="00C93B8B">
            <w:pPr>
              <w:tabs>
                <w:tab w:val="left" w:pos="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85604" w:rsidRDefault="00F85604" w:rsidP="0031365F">
            <w:p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Pr="008A0E09" w:rsidRDefault="00F85604" w:rsidP="00F85604">
            <w:p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E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Оснащение групповых площадок  ЧОУ «Гимназия №1»</w:t>
            </w:r>
          </w:p>
          <w:p w:rsidR="00F85604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5604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Оснащение групповой площадки  </w:t>
            </w:r>
            <w:r w:rsidRPr="008173A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F85604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-Детская горка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-Деревянный домик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-Магнитная/меловая</w:t>
            </w: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 доска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-Песочница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-Баскетбольный щит с кольцом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-Детские шкафы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-Деревянные лавочки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песочный инвентарь: 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грабли                                                                                                                     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лопатки 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 Набор ведер для игры в песок 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-Набор формочек для песка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-Игрушечные коляски для кукол    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-Набор мелких игрушек разной тематики </w:t>
            </w:r>
          </w:p>
          <w:p w:rsidR="00F85604" w:rsidRPr="008173A7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 xml:space="preserve">-Велосипед   </w:t>
            </w:r>
          </w:p>
          <w:p w:rsidR="00F85604" w:rsidRDefault="00F85604" w:rsidP="008173A7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-Самокат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-Игрушечные пластиковые машинки (спец</w:t>
            </w:r>
            <w:proofErr w:type="gram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ехника)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-Пластиковая машина-каталка                                                                   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групповой площадки  старшая группа №2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Детская городок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Магнитная/ меловая доска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Песочница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Детские шкафы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Деревянные лавочки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песочный инвентарь: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 грабли                                                                                                                  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лопатки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Набор ведер для игры в песок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Набор формочек для песка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Поливалки</w:t>
            </w:r>
            <w:proofErr w:type="spellEnd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пластиковые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Набор игрушечной мебели для кукол 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Набор машинок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Модульная  игровая парковка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Модульный напольный конструктор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Конструктор «</w:t>
            </w:r>
            <w:proofErr w:type="spell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Супермикс</w:t>
            </w:r>
            <w:proofErr w:type="spellEnd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Самокат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Мячи </w:t>
            </w:r>
          </w:p>
          <w:p w:rsid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Оснащение групповой площадки ЧОУ «Гимназия №1» подготовительная к школе группа № 3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-Спортивный комплекс с горкой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(машина)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 Спортивный комплекс (скалолаз)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-Магнитная/меловая доска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-Детские шкафы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-Деревянные лавочки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песочный инвентарь: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 грабли                                                                                                                  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 лопатки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 Набор ведер для игры в песок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-Набор формочек для песка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-Игрушечные коляски для кукол 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-Набор мелких игрушек разной тематики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-Велосипед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-Самокат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-Игрушечные пластиковые машинки (спец</w:t>
            </w:r>
            <w:proofErr w:type="gram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ехника)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-Настольно – печатные игры                                                                 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Мячи футбольные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Боулинг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Нейроскакалка</w:t>
            </w:r>
            <w:proofErr w:type="spellEnd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Игрушка «</w:t>
            </w:r>
            <w:proofErr w:type="spellStart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Бросайка</w:t>
            </w:r>
            <w:proofErr w:type="spellEnd"/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 xml:space="preserve">Игра «Хоккей с мячом» (Клюшка, шарик) 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Хоккейный набор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Летающая тарелка (Фрисби)</w:t>
            </w:r>
          </w:p>
          <w:p w:rsidR="00F85604" w:rsidRP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5604">
              <w:rPr>
                <w:rFonts w:ascii="Times New Roman" w:hAnsi="Times New Roman" w:cs="Times New Roman"/>
                <w:sz w:val="24"/>
                <w:szCs w:val="24"/>
              </w:rPr>
              <w:t>Игра «Поймай мяч»</w:t>
            </w:r>
          </w:p>
          <w:p w:rsidR="00F85604" w:rsidRDefault="00F85604" w:rsidP="00F8560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155258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Pr="008173A7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5604" w:rsidRDefault="00F85604" w:rsidP="0015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B8B" w:rsidTr="00F85604">
        <w:trPr>
          <w:trHeight w:val="8017"/>
        </w:trPr>
        <w:tc>
          <w:tcPr>
            <w:tcW w:w="10315" w:type="dxa"/>
            <w:gridSpan w:val="4"/>
          </w:tcPr>
          <w:p w:rsidR="00C93B8B" w:rsidRPr="00FC3E44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Обеспеченность методическими материалами и средствами обучения и Список используемых сайтов в воспитательно-образовательном процессе: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Поисковые системы: </w:t>
            </w:r>
            <w:hyperlink r:id="rId6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www.yandex.ru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Федеральные органы управления образованием</w:t>
            </w: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просвещения Российской Федерации </w:t>
            </w:r>
            <w:hyperlink r:id="rId8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https://edu.gov.ru/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образования и науки (</w:t>
            </w:r>
            <w:proofErr w:type="spellStart"/>
            <w:r w:rsidRPr="00FC3E44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r:id="rId9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http://www.obrnadzor/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центр образовательного законодательства </w:t>
            </w:r>
            <w:hyperlink r:id="rId10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http://www.lexed.ru/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*Информационные интернет </w:t>
            </w:r>
            <w:proofErr w:type="gramStart"/>
            <w:r w:rsidRPr="00FC3E44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  <w:proofErr w:type="gramEnd"/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используемые на безвозмездной основе.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12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Региональные органы управления образованием:</w:t>
            </w: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молодежной политики Краснодарского края http://www.minobrkuban.ru/ </w:t>
            </w:r>
            <w:r w:rsidRPr="00CD7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органы управления образованием</w:t>
            </w: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1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https://gorono.ru/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124">
              <w:rPr>
                <w:rFonts w:ascii="Times New Roman" w:hAnsi="Times New Roman" w:cs="Times New Roman"/>
                <w:sz w:val="28"/>
                <w:szCs w:val="28"/>
              </w:rPr>
              <w:t>Федеральные информационно-образовательные порталы</w:t>
            </w: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портал «Российское образование» </w:t>
            </w:r>
            <w:hyperlink r:id="rId12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http://www.edu.ru/</w:t>
              </w:r>
            </w:hyperlink>
          </w:p>
          <w:p w:rsidR="00C93B8B" w:rsidRPr="00CD7124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Региональные информационно-образовательные ресурсы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ИРО Краснодарского края </w:t>
            </w:r>
            <w:hyperlink r:id="rId13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http://iro23.ru/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Pr="00CD7124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24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Издательства учебной литературы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Мир энциклопедий «</w:t>
            </w:r>
            <w:proofErr w:type="spellStart"/>
            <w:r w:rsidRPr="00FC3E44">
              <w:rPr>
                <w:rFonts w:ascii="Times New Roman" w:hAnsi="Times New Roman" w:cs="Times New Roman"/>
                <w:sz w:val="28"/>
                <w:szCs w:val="28"/>
              </w:rPr>
              <w:t>Аванта</w:t>
            </w:r>
            <w:proofErr w:type="spellEnd"/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+» </w:t>
            </w:r>
            <w:hyperlink r:id="rId14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http://www.avanta.ru/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«Первое сентября» </w:t>
            </w:r>
            <w:hyperlink r:id="rId15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http://www.lseptember.ru/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«АРКТИ»http://www.arkty.ru/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«Мозаика-Синтез» </w:t>
            </w:r>
            <w:hyperlink r:id="rId16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http://www.msbook.ru/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«Просвещение» </w:t>
            </w:r>
            <w:hyperlink r:id="rId17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http://www.prosv.ru/</w:t>
              </w:r>
            </w:hyperlink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«Школьная пресса» </w:t>
            </w:r>
            <w:hyperlink r:id="rId18" w:history="1">
              <w:r w:rsidRPr="003021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http://www.schoolpress.ru</w:t>
              </w:r>
            </w:hyperlink>
            <w:r w:rsidRPr="00FC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B8B" w:rsidRPr="00FC3E44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3E44">
              <w:rPr>
                <w:rFonts w:ascii="Times New Roman" w:hAnsi="Times New Roman" w:cs="Times New Roman"/>
                <w:sz w:val="28"/>
                <w:szCs w:val="28"/>
              </w:rPr>
              <w:t>Издательство «Феникс» (Ростов-на-Дону) http://www.phoenixrostov.ru/</w:t>
            </w:r>
          </w:p>
        </w:tc>
      </w:tr>
      <w:tr w:rsidR="00C93B8B" w:rsidTr="00F85604">
        <w:trPr>
          <w:trHeight w:val="8017"/>
        </w:trPr>
        <w:tc>
          <w:tcPr>
            <w:tcW w:w="10315" w:type="dxa"/>
            <w:gridSpan w:val="4"/>
          </w:tcPr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«ДЕТСТВО-ПРЕСС» </w:t>
            </w:r>
            <w:hyperlink r:id="rId19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https://detstvo-press.ru/</w:t>
              </w:r>
            </w:hyperlink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 образовательной направленности</w:t>
            </w: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Журнал «Педсовет» </w:t>
            </w:r>
            <w:hyperlink r:id="rId20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http://pedsovet.org/leaders/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Журнал «Вестник образования России» </w:t>
            </w:r>
            <w:hyperlink r:id="rId21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http://www.vestniknews.ru/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«Справочник старшего воспитателя» </w:t>
            </w:r>
            <w:hyperlink r:id="rId22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www.vospitatel.resob.ru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Журнал «Няня РФ» </w:t>
            </w:r>
            <w:hyperlink r:id="rId23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www.Няня.рф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интернет-журнал «Планета Детства» </w:t>
            </w:r>
            <w:hyperlink r:id="rId24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www.PLANETADETSTVA.NET</w:t>
              </w:r>
            </w:hyperlink>
          </w:p>
          <w:p w:rsidR="00C93B8B" w:rsidRPr="00CD7124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2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библиотеки, словари, энциклопедии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Русские словари. Служба русского языка </w:t>
            </w:r>
            <w:hyperlink r:id="rId25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http://www.slovari.ru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>Академик.руhttp</w:t>
            </w:r>
            <w:proofErr w:type="spellEnd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://dic.academic.ru/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>Словари русского языка на портале «</w:t>
            </w:r>
            <w:proofErr w:type="spellStart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>Грамота.ру</w:t>
            </w:r>
            <w:proofErr w:type="spellEnd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26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http://www.gramota.ru/slovari/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Толковые словари русского языка </w:t>
            </w:r>
            <w:hyperlink r:id="rId27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http://www.sci.aha.ru/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Портал ВСЕОБУЧ — все об образовании </w:t>
            </w:r>
            <w:hyperlink r:id="rId28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http://www.edu-all.ru/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«Мировая художественная культура» Российского общеобразовательного портала </w:t>
            </w:r>
            <w:hyperlink r:id="rId29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Герои страны </w:t>
            </w:r>
            <w:hyperlink r:id="rId30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http://www.warheroes.ru</w:t>
              </w:r>
            </w:hyperlink>
          </w:p>
          <w:p w:rsidR="00C93B8B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Журнал «</w:t>
            </w:r>
            <w:proofErr w:type="spellStart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>Спасайкин</w:t>
            </w:r>
            <w:proofErr w:type="spellEnd"/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31" w:history="1">
              <w:r w:rsidRPr="003021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http://spasay-kin.ru/</w:t>
              </w:r>
            </w:hyperlink>
            <w:r w:rsidRPr="00CD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B8B" w:rsidRPr="00CD7124" w:rsidRDefault="00C93B8B" w:rsidP="00C93B8B">
            <w:pPr>
              <w:ind w:left="-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24">
              <w:rPr>
                <w:rFonts w:ascii="Times New Roman" w:hAnsi="Times New Roman" w:cs="Times New Roman"/>
                <w:sz w:val="24"/>
                <w:szCs w:val="24"/>
              </w:rPr>
              <w:t>«Дорога без опасности» https://bdd-eor.edu.ru/</w:t>
            </w:r>
          </w:p>
        </w:tc>
      </w:tr>
    </w:tbl>
    <w:p w:rsidR="00226E87" w:rsidRPr="00226E87" w:rsidRDefault="00226E87">
      <w:pPr>
        <w:rPr>
          <w:rFonts w:ascii="Times New Roman" w:hAnsi="Times New Roman" w:cs="Times New Roman"/>
          <w:sz w:val="24"/>
          <w:szCs w:val="24"/>
        </w:rPr>
      </w:pPr>
    </w:p>
    <w:sectPr w:rsidR="00226E87" w:rsidRPr="00226E87" w:rsidSect="008173A7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87"/>
    <w:rsid w:val="00030432"/>
    <w:rsid w:val="000B4CAF"/>
    <w:rsid w:val="000D77CF"/>
    <w:rsid w:val="0012153F"/>
    <w:rsid w:val="00155258"/>
    <w:rsid w:val="00160558"/>
    <w:rsid w:val="00176290"/>
    <w:rsid w:val="00226E87"/>
    <w:rsid w:val="00255788"/>
    <w:rsid w:val="00262F04"/>
    <w:rsid w:val="002743D0"/>
    <w:rsid w:val="0031365F"/>
    <w:rsid w:val="00331AAF"/>
    <w:rsid w:val="003576A4"/>
    <w:rsid w:val="0036693F"/>
    <w:rsid w:val="003A5089"/>
    <w:rsid w:val="003B1F71"/>
    <w:rsid w:val="003F562E"/>
    <w:rsid w:val="00431ACE"/>
    <w:rsid w:val="00431F98"/>
    <w:rsid w:val="00446363"/>
    <w:rsid w:val="0047217C"/>
    <w:rsid w:val="00477311"/>
    <w:rsid w:val="005954A5"/>
    <w:rsid w:val="006651CA"/>
    <w:rsid w:val="006B7689"/>
    <w:rsid w:val="00702F90"/>
    <w:rsid w:val="007217C3"/>
    <w:rsid w:val="0076086A"/>
    <w:rsid w:val="00791BC4"/>
    <w:rsid w:val="00791BF9"/>
    <w:rsid w:val="008173A7"/>
    <w:rsid w:val="0085087A"/>
    <w:rsid w:val="008A0E09"/>
    <w:rsid w:val="008D69A5"/>
    <w:rsid w:val="008E6A08"/>
    <w:rsid w:val="00922F17"/>
    <w:rsid w:val="00954FC6"/>
    <w:rsid w:val="009C0E4E"/>
    <w:rsid w:val="00A74D25"/>
    <w:rsid w:val="00AB5C0C"/>
    <w:rsid w:val="00AD5418"/>
    <w:rsid w:val="00AE083C"/>
    <w:rsid w:val="00B33BC3"/>
    <w:rsid w:val="00B75679"/>
    <w:rsid w:val="00C93B8B"/>
    <w:rsid w:val="00CB28EA"/>
    <w:rsid w:val="00CD7124"/>
    <w:rsid w:val="00CF0559"/>
    <w:rsid w:val="00D0203A"/>
    <w:rsid w:val="00D92B5A"/>
    <w:rsid w:val="00DC4023"/>
    <w:rsid w:val="00DF28D2"/>
    <w:rsid w:val="00E137FA"/>
    <w:rsid w:val="00E1456B"/>
    <w:rsid w:val="00E92781"/>
    <w:rsid w:val="00EE2B0B"/>
    <w:rsid w:val="00F10D65"/>
    <w:rsid w:val="00F37A0D"/>
    <w:rsid w:val="00F65C3F"/>
    <w:rsid w:val="00F85604"/>
    <w:rsid w:val="00FB214D"/>
    <w:rsid w:val="00FB6FEE"/>
    <w:rsid w:val="00FC3E44"/>
    <w:rsid w:val="00FC4AE6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C3E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D71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C3E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D71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://iro23.ru/" TargetMode="External"/><Relationship Id="rId18" Type="http://schemas.openxmlformats.org/officeDocument/2006/relationships/hyperlink" Target="http://www.schoolpress.ru" TargetMode="External"/><Relationship Id="rId26" Type="http://schemas.openxmlformats.org/officeDocument/2006/relationships/hyperlink" Target="http://www.gramota.ru/slovar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estniknews.ru/" TargetMode="External"/><Relationship Id="rId7" Type="http://schemas.openxmlformats.org/officeDocument/2006/relationships/hyperlink" Target="http://www.yandex.ru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prosv.ru/" TargetMode="External"/><Relationship Id="rId25" Type="http://schemas.openxmlformats.org/officeDocument/2006/relationships/hyperlink" Target="http://www.slovari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sbook.ru/" TargetMode="External"/><Relationship Id="rId20" Type="http://schemas.openxmlformats.org/officeDocument/2006/relationships/hyperlink" Target="http://pedsovet.org/leaders/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il.ru" TargetMode="External"/><Relationship Id="rId11" Type="http://schemas.openxmlformats.org/officeDocument/2006/relationships/hyperlink" Target="https://gorono.ru/" TargetMode="External"/><Relationship Id="rId24" Type="http://schemas.openxmlformats.org/officeDocument/2006/relationships/hyperlink" Target="http://www.PLANETADETSTVA.NE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september.ru/" TargetMode="External"/><Relationship Id="rId23" Type="http://schemas.openxmlformats.org/officeDocument/2006/relationships/hyperlink" Target="http://www.&#1053;&#1103;&#1085;&#1103;.&#1088;&#1092;" TargetMode="External"/><Relationship Id="rId28" Type="http://schemas.openxmlformats.org/officeDocument/2006/relationships/hyperlink" Target="http://www.edu-all.ru/" TargetMode="External"/><Relationship Id="rId10" Type="http://schemas.openxmlformats.org/officeDocument/2006/relationships/hyperlink" Target="http://www.lexed.ru/" TargetMode="External"/><Relationship Id="rId19" Type="http://schemas.openxmlformats.org/officeDocument/2006/relationships/hyperlink" Target="https://detstvo-press.ru/" TargetMode="External"/><Relationship Id="rId31" Type="http://schemas.openxmlformats.org/officeDocument/2006/relationships/hyperlink" Target="http://spasay-k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rnadzor/" TargetMode="External"/><Relationship Id="rId14" Type="http://schemas.openxmlformats.org/officeDocument/2006/relationships/hyperlink" Target="http://www.avanta.ru/" TargetMode="External"/><Relationship Id="rId22" Type="http://schemas.openxmlformats.org/officeDocument/2006/relationships/hyperlink" Target="http://www.vospitatel.resob.ru" TargetMode="External"/><Relationship Id="rId27" Type="http://schemas.openxmlformats.org/officeDocument/2006/relationships/hyperlink" Target="http://www.sci.aha.ru/" TargetMode="External"/><Relationship Id="rId30" Type="http://schemas.openxmlformats.org/officeDocument/2006/relationships/hyperlink" Target="http://www.warhero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9056-ADAD-4D1A-BA89-F4D002E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3</cp:revision>
  <dcterms:created xsi:type="dcterms:W3CDTF">2026-04-02T08:17:00Z</dcterms:created>
  <dcterms:modified xsi:type="dcterms:W3CDTF">2026-04-03T12:24:00Z</dcterms:modified>
</cp:coreProperties>
</file>