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E7" w:rsidRPr="00834948" w:rsidRDefault="007D3EE7" w:rsidP="007D3EE7">
      <w:pPr>
        <w:pStyle w:val="a5"/>
        <w:rPr>
          <w:sz w:val="18"/>
          <w:szCs w:val="18"/>
        </w:rPr>
      </w:pPr>
      <w:r w:rsidRPr="00834948">
        <w:rPr>
          <w:sz w:val="18"/>
          <w:szCs w:val="18"/>
        </w:rPr>
        <w:t xml:space="preserve">Д  О  Г  О  В  О  </w:t>
      </w:r>
      <w:proofErr w:type="gramStart"/>
      <w:r w:rsidRPr="00834948">
        <w:rPr>
          <w:sz w:val="18"/>
          <w:szCs w:val="18"/>
        </w:rPr>
        <w:t>Р</w:t>
      </w:r>
      <w:proofErr w:type="gramEnd"/>
    </w:p>
    <w:p w:rsidR="007D3EE7" w:rsidRPr="00834948" w:rsidRDefault="007D3EE7" w:rsidP="007D3E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об оказании платных образовательных услуг и условии содержания учащихся в ЧОУ «Гимназия № 1»</w:t>
      </w:r>
    </w:p>
    <w:p w:rsidR="007D3EE7" w:rsidRPr="00834948" w:rsidRDefault="007D3EE7" w:rsidP="007D3E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«____»_____________20_____ г.                                              г. Новороссийск                                                                № ________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3EE7" w:rsidRPr="00834948" w:rsidRDefault="007D3EE7" w:rsidP="007D3EE7">
      <w:pPr>
        <w:pStyle w:val="a7"/>
        <w:rPr>
          <w:sz w:val="18"/>
          <w:szCs w:val="18"/>
        </w:rPr>
      </w:pPr>
      <w:r w:rsidRPr="00834948">
        <w:rPr>
          <w:sz w:val="18"/>
          <w:szCs w:val="18"/>
        </w:rPr>
        <w:t xml:space="preserve">      </w:t>
      </w:r>
      <w:proofErr w:type="gramStart"/>
      <w:r w:rsidRPr="00834948">
        <w:rPr>
          <w:sz w:val="18"/>
          <w:szCs w:val="18"/>
        </w:rPr>
        <w:t>Частное общеобразовательное учреждение «Гимназия № 1» (далее Исполнитель) на основании лицензии  сери</w:t>
      </w:r>
      <w:r w:rsidR="004D1FCE" w:rsidRPr="00834948">
        <w:rPr>
          <w:sz w:val="18"/>
          <w:szCs w:val="18"/>
        </w:rPr>
        <w:t>я</w:t>
      </w:r>
      <w:r w:rsidRPr="00834948">
        <w:rPr>
          <w:sz w:val="18"/>
          <w:szCs w:val="18"/>
        </w:rPr>
        <w:t xml:space="preserve"> </w:t>
      </w:r>
      <w:r w:rsidR="00AF617B" w:rsidRPr="00834948">
        <w:rPr>
          <w:sz w:val="18"/>
          <w:szCs w:val="18"/>
        </w:rPr>
        <w:t xml:space="preserve"> 23Л01 </w:t>
      </w:r>
      <w:r w:rsidRPr="00834948">
        <w:rPr>
          <w:sz w:val="18"/>
          <w:szCs w:val="18"/>
        </w:rPr>
        <w:t xml:space="preserve"> </w:t>
      </w:r>
      <w:r w:rsidR="00834948">
        <w:rPr>
          <w:sz w:val="18"/>
          <w:szCs w:val="18"/>
        </w:rPr>
        <w:t xml:space="preserve">           </w:t>
      </w:r>
      <w:r w:rsidRPr="00834948">
        <w:rPr>
          <w:sz w:val="18"/>
          <w:szCs w:val="18"/>
        </w:rPr>
        <w:t xml:space="preserve">№ </w:t>
      </w:r>
      <w:r w:rsidR="00AF617B" w:rsidRPr="00834948">
        <w:rPr>
          <w:sz w:val="18"/>
          <w:szCs w:val="18"/>
        </w:rPr>
        <w:t>0003171</w:t>
      </w:r>
      <w:r w:rsidRPr="00834948">
        <w:rPr>
          <w:sz w:val="18"/>
          <w:szCs w:val="18"/>
        </w:rPr>
        <w:t xml:space="preserve">,  регистрационный № </w:t>
      </w:r>
      <w:r w:rsidR="00AF617B" w:rsidRPr="00834948">
        <w:rPr>
          <w:sz w:val="18"/>
          <w:szCs w:val="18"/>
        </w:rPr>
        <w:t>06312</w:t>
      </w:r>
      <w:r w:rsidRPr="00834948">
        <w:rPr>
          <w:sz w:val="18"/>
          <w:szCs w:val="18"/>
        </w:rPr>
        <w:t xml:space="preserve"> </w:t>
      </w:r>
      <w:r w:rsidR="00AF617B" w:rsidRPr="00834948">
        <w:rPr>
          <w:sz w:val="18"/>
          <w:szCs w:val="18"/>
        </w:rPr>
        <w:t>Министерством образования и науки Краснодарского края</w:t>
      </w:r>
      <w:r w:rsidRPr="00834948">
        <w:rPr>
          <w:sz w:val="18"/>
          <w:szCs w:val="18"/>
        </w:rPr>
        <w:t xml:space="preserve"> </w:t>
      </w:r>
      <w:r w:rsidR="00AF617B" w:rsidRPr="00834948">
        <w:rPr>
          <w:sz w:val="18"/>
          <w:szCs w:val="18"/>
        </w:rPr>
        <w:t>21</w:t>
      </w:r>
      <w:r w:rsidRPr="00834948">
        <w:rPr>
          <w:sz w:val="18"/>
          <w:szCs w:val="18"/>
        </w:rPr>
        <w:t xml:space="preserve"> июля 20</w:t>
      </w:r>
      <w:r w:rsidR="00AF617B" w:rsidRPr="00834948">
        <w:rPr>
          <w:sz w:val="18"/>
          <w:szCs w:val="18"/>
        </w:rPr>
        <w:t>14</w:t>
      </w:r>
      <w:r w:rsidRPr="00834948">
        <w:rPr>
          <w:sz w:val="18"/>
          <w:szCs w:val="18"/>
        </w:rPr>
        <w:t xml:space="preserve"> года</w:t>
      </w:r>
      <w:r w:rsidR="004D1FCE" w:rsidRPr="00834948">
        <w:rPr>
          <w:sz w:val="18"/>
          <w:szCs w:val="18"/>
        </w:rPr>
        <w:t xml:space="preserve"> (лицензия действ</w:t>
      </w:r>
      <w:r w:rsidR="00AF617B" w:rsidRPr="00834948">
        <w:rPr>
          <w:sz w:val="18"/>
          <w:szCs w:val="18"/>
        </w:rPr>
        <w:t>ует бессрочно</w:t>
      </w:r>
      <w:r w:rsidR="004D1FCE" w:rsidRPr="00834948">
        <w:rPr>
          <w:sz w:val="18"/>
          <w:szCs w:val="18"/>
        </w:rPr>
        <w:t>)</w:t>
      </w:r>
      <w:r w:rsidRPr="00834948">
        <w:rPr>
          <w:sz w:val="18"/>
          <w:szCs w:val="18"/>
        </w:rPr>
        <w:t xml:space="preserve">, и свидетельства о государственной аккредитации  регистрационный № </w:t>
      </w:r>
      <w:r w:rsidR="004C6DEE" w:rsidRPr="00834948">
        <w:rPr>
          <w:sz w:val="18"/>
          <w:szCs w:val="18"/>
        </w:rPr>
        <w:t>03588</w:t>
      </w:r>
      <w:r w:rsidRPr="00834948">
        <w:rPr>
          <w:sz w:val="18"/>
          <w:szCs w:val="18"/>
        </w:rPr>
        <w:t xml:space="preserve"> выданного </w:t>
      </w:r>
      <w:r w:rsidR="004C6DEE" w:rsidRPr="00834948">
        <w:rPr>
          <w:sz w:val="18"/>
          <w:szCs w:val="18"/>
        </w:rPr>
        <w:t>22 марта 2016</w:t>
      </w:r>
      <w:r w:rsidRPr="00834948">
        <w:rPr>
          <w:sz w:val="18"/>
          <w:szCs w:val="18"/>
        </w:rPr>
        <w:t xml:space="preserve"> года </w:t>
      </w:r>
      <w:r w:rsidR="004C6DEE" w:rsidRPr="00834948">
        <w:rPr>
          <w:sz w:val="18"/>
          <w:szCs w:val="18"/>
        </w:rPr>
        <w:t>Министерством образования, науки и молодежной политики</w:t>
      </w:r>
      <w:r w:rsidRPr="00834948">
        <w:rPr>
          <w:sz w:val="18"/>
          <w:szCs w:val="18"/>
        </w:rPr>
        <w:t xml:space="preserve">  Краснодарского края</w:t>
      </w:r>
      <w:r w:rsidR="004D1FCE" w:rsidRPr="00834948">
        <w:rPr>
          <w:sz w:val="18"/>
          <w:szCs w:val="18"/>
        </w:rPr>
        <w:t xml:space="preserve"> (свидетельство действительно до </w:t>
      </w:r>
      <w:r w:rsidR="004C6DEE" w:rsidRPr="00834948">
        <w:rPr>
          <w:sz w:val="18"/>
          <w:szCs w:val="18"/>
        </w:rPr>
        <w:t>22 марта 2028 года</w:t>
      </w:r>
      <w:r w:rsidR="00A25DFE">
        <w:rPr>
          <w:sz w:val="18"/>
          <w:szCs w:val="18"/>
        </w:rPr>
        <w:t>)</w:t>
      </w:r>
      <w:r w:rsidRPr="00834948">
        <w:rPr>
          <w:sz w:val="18"/>
          <w:szCs w:val="18"/>
        </w:rPr>
        <w:t>, в лице директора Меркуловой Татьяны</w:t>
      </w:r>
      <w:proofErr w:type="gramEnd"/>
      <w:r w:rsidRPr="00834948">
        <w:rPr>
          <w:sz w:val="18"/>
          <w:szCs w:val="18"/>
        </w:rPr>
        <w:t xml:space="preserve"> </w:t>
      </w:r>
      <w:proofErr w:type="spellStart"/>
      <w:r w:rsidRPr="00834948">
        <w:rPr>
          <w:sz w:val="18"/>
          <w:szCs w:val="18"/>
        </w:rPr>
        <w:t>Аветовны</w:t>
      </w:r>
      <w:proofErr w:type="spellEnd"/>
      <w:r w:rsidRPr="00834948">
        <w:rPr>
          <w:sz w:val="18"/>
          <w:szCs w:val="18"/>
        </w:rPr>
        <w:t>, действующего на основании Устава, с одной стороны, и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834948">
        <w:rPr>
          <w:rFonts w:ascii="Times New Roman" w:hAnsi="Times New Roman" w:cs="Times New Roman"/>
          <w:sz w:val="18"/>
          <w:szCs w:val="18"/>
        </w:rPr>
        <w:t>______________</w:t>
      </w:r>
      <w:r w:rsidRPr="00834948">
        <w:rPr>
          <w:rFonts w:ascii="Times New Roman" w:hAnsi="Times New Roman" w:cs="Times New Roman"/>
          <w:sz w:val="18"/>
          <w:szCs w:val="18"/>
        </w:rPr>
        <w:t>_____________________</w:t>
      </w:r>
    </w:p>
    <w:p w:rsidR="007D3EE7" w:rsidRPr="00834948" w:rsidRDefault="007D3EE7" w:rsidP="007D3E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34948">
        <w:rPr>
          <w:rFonts w:ascii="Times New Roman" w:hAnsi="Times New Roman" w:cs="Times New Roman"/>
          <w:sz w:val="18"/>
          <w:szCs w:val="18"/>
        </w:rPr>
        <w:t>(фамилия, имя, отчество законного представителя несовершеннолетнего – мать, отец, опекун, попечитель и т.д.)</w:t>
      </w:r>
      <w:proofErr w:type="gramEnd"/>
    </w:p>
    <w:p w:rsidR="00834948" w:rsidRDefault="007D3EE7" w:rsidP="00834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(далее Заказчик) и  ____________________________________________________</w:t>
      </w:r>
      <w:r w:rsidR="00834948">
        <w:rPr>
          <w:rFonts w:ascii="Times New Roman" w:hAnsi="Times New Roman" w:cs="Times New Roman"/>
          <w:sz w:val="18"/>
          <w:szCs w:val="18"/>
        </w:rPr>
        <w:t>_______________</w:t>
      </w:r>
      <w:r w:rsidRPr="00834948">
        <w:rPr>
          <w:rFonts w:ascii="Times New Roman" w:hAnsi="Times New Roman" w:cs="Times New Roman"/>
          <w:sz w:val="18"/>
          <w:szCs w:val="18"/>
        </w:rPr>
        <w:t xml:space="preserve">_____________________________                                                                            </w:t>
      </w:r>
      <w:r w:rsidR="00834948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D3EE7" w:rsidRPr="00834948" w:rsidRDefault="00834948" w:rsidP="00834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7D3EE7" w:rsidRPr="00834948">
        <w:rPr>
          <w:rFonts w:ascii="Times New Roman" w:hAnsi="Times New Roman" w:cs="Times New Roman"/>
          <w:sz w:val="18"/>
          <w:szCs w:val="18"/>
        </w:rPr>
        <w:t>(фамилия, имя, отчество несовершеннолетнего)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(далее Потребитель), с другой стороны, заключили настоящий договор о нижеследующем: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3EE7" w:rsidRPr="00834948" w:rsidRDefault="007D3EE7" w:rsidP="007D3EE7">
      <w:pPr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7D3EE7" w:rsidRPr="00834948" w:rsidRDefault="007D3EE7" w:rsidP="00834948">
      <w:pPr>
        <w:pStyle w:val="2"/>
        <w:spacing w:after="120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</w:t>
      </w:r>
      <w:proofErr w:type="gramStart"/>
      <w:r w:rsidRPr="00834948">
        <w:rPr>
          <w:sz w:val="18"/>
          <w:szCs w:val="18"/>
        </w:rPr>
        <w:t>Исполнитель предоставляет, а Заказчик оплачивает  содержание ребенка в дошкольном отделении;  все образовательные  услуги, получаемые в гимназии: за программы государственного стандарта, введенные в тарифную сетку, факультативы, дополнительные занятия, научные общества, кружки, спортивные секции, а также за созданные комфортные условия для учебы (т.е. за средства потребления – приобретение учебного оборудования, школьную мебель, произведение ремонта классов и здания).</w:t>
      </w:r>
      <w:proofErr w:type="gramEnd"/>
    </w:p>
    <w:p w:rsidR="007D3EE7" w:rsidRPr="00834948" w:rsidRDefault="007D3EE7" w:rsidP="007D3EE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:rsidR="007D3EE7" w:rsidRPr="00834948" w:rsidRDefault="007D3EE7" w:rsidP="007D3EE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Создать Потребителю необходимые условия для освоения выбранной образовательной программы.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3EE7" w:rsidRPr="00834948" w:rsidRDefault="007D3EE7" w:rsidP="007D3EE7">
      <w:pPr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Обязанности Заказчика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При поступлении Потребителя в общеобразовательное учреждение на дошкольное отделение и в процессе его содержания своевременно </w:t>
      </w:r>
      <w:proofErr w:type="gramStart"/>
      <w:r w:rsidRPr="00834948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834948">
        <w:rPr>
          <w:rFonts w:ascii="Times New Roman" w:hAnsi="Times New Roman" w:cs="Times New Roman"/>
          <w:sz w:val="18"/>
          <w:szCs w:val="18"/>
        </w:rPr>
        <w:t>, предусмотренные уставом общеобразовательного учреждения.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Извещать руководителя Исполнителя об уважительных причинах отсутствия Потребителя на занятиях.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D3EE7" w:rsidRPr="00834948" w:rsidRDefault="007D3EE7" w:rsidP="0083494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4948">
        <w:rPr>
          <w:rFonts w:ascii="Times New Roman" w:hAnsi="Times New Roman" w:cs="Times New Roman"/>
          <w:sz w:val="18"/>
          <w:szCs w:val="18"/>
        </w:rPr>
        <w:t>В случае выявления 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выздоровлению).</w:t>
      </w:r>
      <w:proofErr w:type="gramEnd"/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3EE7" w:rsidRPr="00834948" w:rsidRDefault="007D3EE7" w:rsidP="007D3EE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4. Обязанности Потребителя</w:t>
      </w:r>
    </w:p>
    <w:p w:rsidR="007D3EE7" w:rsidRPr="00834948" w:rsidRDefault="007D3EE7" w:rsidP="007D3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Потребитель обязан:</w:t>
      </w:r>
    </w:p>
    <w:p w:rsidR="007D3EE7" w:rsidRPr="00834948" w:rsidRDefault="00834948" w:rsidP="00834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D3EE7" w:rsidRPr="00834948">
        <w:rPr>
          <w:rFonts w:ascii="Times New Roman" w:hAnsi="Times New Roman" w:cs="Times New Roman"/>
          <w:sz w:val="18"/>
          <w:szCs w:val="18"/>
        </w:rPr>
        <w:t>4.1. Посещать занятия, указанные в учебном расписании.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4.2. Выполнять задания по подготовке к занятиям, даваемые педагогами общеобразовательного учреждения.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4.3. 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D3EE7" w:rsidRPr="00834948" w:rsidRDefault="007D3EE7" w:rsidP="0083494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4.4. Бережно относиться к имуществу Исполнителя.</w:t>
      </w:r>
    </w:p>
    <w:p w:rsidR="007D3EE7" w:rsidRPr="00834948" w:rsidRDefault="007D3EE7" w:rsidP="007D3E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5. Права Исполнителя, Заказчика, Потребителя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5.1. Исполнитель вправе:</w:t>
      </w:r>
    </w:p>
    <w:p w:rsidR="007D3EE7" w:rsidRPr="00834948" w:rsidRDefault="007D3EE7" w:rsidP="008349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отказать Заказчику и Потребителю в заключени</w:t>
      </w:r>
      <w:proofErr w:type="gramStart"/>
      <w:r w:rsidRPr="00834948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834948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7D3EE7" w:rsidRPr="00834948" w:rsidRDefault="007D3EE7" w:rsidP="008349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834948">
        <w:rPr>
          <w:rFonts w:ascii="Times New Roman" w:hAnsi="Times New Roman" w:cs="Times New Roman"/>
          <w:sz w:val="18"/>
          <w:szCs w:val="18"/>
        </w:rPr>
        <w:t>неоказанных</w:t>
      </w:r>
      <w:proofErr w:type="spellEnd"/>
      <w:r w:rsidRPr="00834948">
        <w:rPr>
          <w:rFonts w:ascii="Times New Roman" w:hAnsi="Times New Roman" w:cs="Times New Roman"/>
          <w:sz w:val="18"/>
          <w:szCs w:val="18"/>
        </w:rPr>
        <w:t xml:space="preserve"> дополнительных услуг в счет платежа за следующий период.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5.2. Заказчик вправе требовать от Исполнителя представления информации:</w:t>
      </w:r>
    </w:p>
    <w:p w:rsidR="007D3EE7" w:rsidRPr="00834948" w:rsidRDefault="007D3EE7" w:rsidP="008349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общеобразовательной деятельности Исполнителя и перспектив ее развития;</w:t>
      </w:r>
    </w:p>
    <w:p w:rsidR="007D3EE7" w:rsidRPr="00834948" w:rsidRDefault="007D3EE7" w:rsidP="008349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834948"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 w:rsidRPr="00834948">
        <w:rPr>
          <w:rFonts w:ascii="Times New Roman" w:hAnsi="Times New Roman" w:cs="Times New Roman"/>
          <w:sz w:val="18"/>
          <w:szCs w:val="18"/>
        </w:rPr>
        <w:t xml:space="preserve"> отдельным предметам учебного плана.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D3EE7" w:rsidRPr="00834948" w:rsidRDefault="007D3EE7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5.3. Потребитель вправе:</w:t>
      </w:r>
    </w:p>
    <w:p w:rsidR="007D3EE7" w:rsidRPr="00834948" w:rsidRDefault="007D3EE7" w:rsidP="008349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7D3EE7" w:rsidRPr="00834948" w:rsidRDefault="007D3EE7" w:rsidP="008349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7D3EE7" w:rsidRPr="00834948" w:rsidRDefault="007D3EE7" w:rsidP="008349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D3EE7" w:rsidRPr="00834948" w:rsidRDefault="007D3EE7" w:rsidP="007D3EE7">
      <w:pPr>
        <w:numPr>
          <w:ilvl w:val="0"/>
          <w:numId w:val="4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lastRenderedPageBreak/>
        <w:t>Порядок расчетов по договору</w:t>
      </w:r>
    </w:p>
    <w:p w:rsidR="006D7112" w:rsidRPr="00834948" w:rsidRDefault="006D7112" w:rsidP="00834948">
      <w:pPr>
        <w:pStyle w:val="a7"/>
        <w:rPr>
          <w:sz w:val="18"/>
          <w:szCs w:val="18"/>
        </w:rPr>
      </w:pPr>
      <w:r w:rsidRPr="00834948">
        <w:rPr>
          <w:sz w:val="18"/>
          <w:szCs w:val="18"/>
        </w:rPr>
        <w:t xml:space="preserve">      6.1. По согласованию с гимназией оплата может быть произведена  ежемесячно или авансом.</w:t>
      </w:r>
    </w:p>
    <w:p w:rsidR="006D7112" w:rsidRPr="00834948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 Плата за </w:t>
      </w:r>
      <w:r w:rsidR="004754F3">
        <w:rPr>
          <w:rFonts w:ascii="Times New Roman" w:hAnsi="Times New Roman" w:cs="Times New Roman"/>
          <w:sz w:val="18"/>
          <w:szCs w:val="18"/>
        </w:rPr>
        <w:t xml:space="preserve">содержание и обучение </w:t>
      </w:r>
      <w:r w:rsidRPr="00834948">
        <w:rPr>
          <w:rFonts w:ascii="Times New Roman" w:hAnsi="Times New Roman" w:cs="Times New Roman"/>
          <w:sz w:val="18"/>
          <w:szCs w:val="18"/>
        </w:rPr>
        <w:t xml:space="preserve"> перечисляется на расчетный счет гимназии или вносится наличными в кассу бухгалтерии.</w:t>
      </w:r>
    </w:p>
    <w:p w:rsidR="006D7112" w:rsidRPr="00834948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6.2. Плата за </w:t>
      </w:r>
      <w:r w:rsidR="004754F3">
        <w:rPr>
          <w:rFonts w:ascii="Times New Roman" w:hAnsi="Times New Roman" w:cs="Times New Roman"/>
          <w:sz w:val="18"/>
          <w:szCs w:val="18"/>
        </w:rPr>
        <w:t xml:space="preserve">содержание и </w:t>
      </w:r>
      <w:r w:rsidRPr="00834948">
        <w:rPr>
          <w:rFonts w:ascii="Times New Roman" w:hAnsi="Times New Roman" w:cs="Times New Roman"/>
          <w:sz w:val="18"/>
          <w:szCs w:val="18"/>
        </w:rPr>
        <w:t>обучение утверждается  директором гимназии и может индексироваться в связи с инфляцией и ростом затрат на обучение одного ученика.</w:t>
      </w:r>
    </w:p>
    <w:p w:rsidR="006D7112" w:rsidRPr="00834948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6.4.  В период осенних, зимних и весенних каникул установленная ежемесячная оплата за обучение не изменяется.</w:t>
      </w:r>
    </w:p>
    <w:p w:rsidR="006D7112" w:rsidRPr="00834948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6.5. С </w:t>
      </w:r>
      <w:r w:rsidR="00241C48">
        <w:rPr>
          <w:rFonts w:ascii="Times New Roman" w:hAnsi="Times New Roman" w:cs="Times New Roman"/>
          <w:sz w:val="18"/>
          <w:szCs w:val="18"/>
        </w:rPr>
        <w:t>воспитанниками</w:t>
      </w:r>
      <w:r w:rsidRPr="00834948">
        <w:rPr>
          <w:rFonts w:ascii="Times New Roman" w:hAnsi="Times New Roman" w:cs="Times New Roman"/>
          <w:sz w:val="18"/>
          <w:szCs w:val="18"/>
        </w:rPr>
        <w:t xml:space="preserve">, отсутствующим по болезни </w:t>
      </w:r>
      <w:r w:rsidR="00241C48">
        <w:rPr>
          <w:rFonts w:ascii="Times New Roman" w:hAnsi="Times New Roman" w:cs="Times New Roman"/>
          <w:sz w:val="18"/>
          <w:szCs w:val="18"/>
        </w:rPr>
        <w:t>воспитатели и учителя, работающие в данной</w:t>
      </w:r>
      <w:r w:rsidRPr="00834948">
        <w:rPr>
          <w:rFonts w:ascii="Times New Roman" w:hAnsi="Times New Roman" w:cs="Times New Roman"/>
          <w:sz w:val="18"/>
          <w:szCs w:val="18"/>
        </w:rPr>
        <w:t xml:space="preserve"> </w:t>
      </w:r>
      <w:r w:rsidR="00241C48">
        <w:rPr>
          <w:rFonts w:ascii="Times New Roman" w:hAnsi="Times New Roman" w:cs="Times New Roman"/>
          <w:sz w:val="18"/>
          <w:szCs w:val="18"/>
        </w:rPr>
        <w:t>групп</w:t>
      </w:r>
      <w:r w:rsidRPr="00834948">
        <w:rPr>
          <w:rFonts w:ascii="Times New Roman" w:hAnsi="Times New Roman" w:cs="Times New Roman"/>
          <w:sz w:val="18"/>
          <w:szCs w:val="18"/>
        </w:rPr>
        <w:t xml:space="preserve">е, обязаны проводить дополнительные занятия с отсутствующими </w:t>
      </w:r>
      <w:r w:rsidR="00241C48">
        <w:rPr>
          <w:rFonts w:ascii="Times New Roman" w:hAnsi="Times New Roman" w:cs="Times New Roman"/>
          <w:sz w:val="18"/>
          <w:szCs w:val="18"/>
        </w:rPr>
        <w:t>воспит</w:t>
      </w:r>
      <w:r w:rsidRPr="00834948">
        <w:rPr>
          <w:rFonts w:ascii="Times New Roman" w:hAnsi="Times New Roman" w:cs="Times New Roman"/>
          <w:sz w:val="18"/>
          <w:szCs w:val="18"/>
        </w:rPr>
        <w:t>а</w:t>
      </w:r>
      <w:r w:rsidR="00241C48">
        <w:rPr>
          <w:rFonts w:ascii="Times New Roman" w:hAnsi="Times New Roman" w:cs="Times New Roman"/>
          <w:sz w:val="18"/>
          <w:szCs w:val="18"/>
        </w:rPr>
        <w:t>нника</w:t>
      </w:r>
      <w:r w:rsidRPr="00834948">
        <w:rPr>
          <w:rFonts w:ascii="Times New Roman" w:hAnsi="Times New Roman" w:cs="Times New Roman"/>
          <w:sz w:val="18"/>
          <w:szCs w:val="18"/>
        </w:rPr>
        <w:t xml:space="preserve">ми за пропущенные </w:t>
      </w:r>
      <w:r w:rsidR="00241C48">
        <w:rPr>
          <w:rFonts w:ascii="Times New Roman" w:hAnsi="Times New Roman" w:cs="Times New Roman"/>
          <w:sz w:val="18"/>
          <w:szCs w:val="18"/>
        </w:rPr>
        <w:t>занятия</w:t>
      </w:r>
      <w:r w:rsidRPr="00834948">
        <w:rPr>
          <w:rFonts w:ascii="Times New Roman" w:hAnsi="Times New Roman" w:cs="Times New Roman"/>
          <w:sz w:val="18"/>
          <w:szCs w:val="18"/>
        </w:rPr>
        <w:t xml:space="preserve"> в период их болезни.</w:t>
      </w:r>
    </w:p>
    <w:p w:rsidR="006D7112" w:rsidRPr="00834948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6.6. Ежегодно в летний период вносится плата за </w:t>
      </w:r>
      <w:r w:rsidR="00241C48">
        <w:rPr>
          <w:rFonts w:ascii="Times New Roman" w:hAnsi="Times New Roman" w:cs="Times New Roman"/>
          <w:sz w:val="18"/>
          <w:szCs w:val="18"/>
        </w:rPr>
        <w:t xml:space="preserve">содержание и </w:t>
      </w:r>
      <w:r w:rsidRPr="00834948">
        <w:rPr>
          <w:rFonts w:ascii="Times New Roman" w:hAnsi="Times New Roman" w:cs="Times New Roman"/>
          <w:sz w:val="18"/>
          <w:szCs w:val="18"/>
        </w:rPr>
        <w:t>обучение предусматривающая индивидуальные занятия, выплату отпускных работникам гимназии и ремонтные работы. Размер платы регулируется потребностями гимназии и зависит от роста цен.</w:t>
      </w:r>
    </w:p>
    <w:p w:rsidR="006D7112" w:rsidRPr="00BD2CBD" w:rsidRDefault="006D7112" w:rsidP="008349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6D7112" w:rsidRPr="00834948" w:rsidRDefault="006D7112" w:rsidP="0083494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       6.7.   На момент заключения договора месячная оплата за </w:t>
      </w:r>
      <w:r w:rsidR="00241C48">
        <w:rPr>
          <w:rFonts w:ascii="Times New Roman" w:hAnsi="Times New Roman" w:cs="Times New Roman"/>
          <w:sz w:val="18"/>
          <w:szCs w:val="18"/>
        </w:rPr>
        <w:t xml:space="preserve">содержание и </w:t>
      </w:r>
      <w:r w:rsidRPr="00834948">
        <w:rPr>
          <w:rFonts w:ascii="Times New Roman" w:hAnsi="Times New Roman" w:cs="Times New Roman"/>
          <w:sz w:val="18"/>
          <w:szCs w:val="18"/>
        </w:rPr>
        <w:t>обучение,  по общеобразовательной программе</w:t>
      </w:r>
      <w:r w:rsidR="00241C48">
        <w:rPr>
          <w:rFonts w:ascii="Times New Roman" w:hAnsi="Times New Roman" w:cs="Times New Roman"/>
          <w:sz w:val="18"/>
          <w:szCs w:val="18"/>
        </w:rPr>
        <w:t xml:space="preserve"> «Дошкольное образование»</w:t>
      </w:r>
      <w:r w:rsidRPr="00834948">
        <w:rPr>
          <w:rFonts w:ascii="Times New Roman" w:hAnsi="Times New Roman" w:cs="Times New Roman"/>
          <w:sz w:val="18"/>
          <w:szCs w:val="18"/>
        </w:rPr>
        <w:t>,  составляет</w:t>
      </w:r>
      <w:r w:rsidR="00F56044" w:rsidRPr="00834948">
        <w:rPr>
          <w:rFonts w:ascii="Times New Roman" w:hAnsi="Times New Roman" w:cs="Times New Roman"/>
          <w:sz w:val="18"/>
          <w:szCs w:val="18"/>
        </w:rPr>
        <w:t>:</w:t>
      </w:r>
    </w:p>
    <w:p w:rsidR="00F56044" w:rsidRPr="00834948" w:rsidRDefault="00F56044" w:rsidP="0083494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- в период с  </w:t>
      </w:r>
      <w:r w:rsidR="00481A1C" w:rsidRPr="00834948">
        <w:rPr>
          <w:rFonts w:ascii="Times New Roman" w:hAnsi="Times New Roman" w:cs="Times New Roman"/>
          <w:sz w:val="18"/>
          <w:szCs w:val="18"/>
        </w:rPr>
        <w:t>01</w:t>
      </w:r>
      <w:r w:rsidRPr="00834948">
        <w:rPr>
          <w:rFonts w:ascii="Times New Roman" w:hAnsi="Times New Roman" w:cs="Times New Roman"/>
          <w:sz w:val="18"/>
          <w:szCs w:val="18"/>
        </w:rPr>
        <w:t>.</w:t>
      </w:r>
      <w:r w:rsidR="00834948">
        <w:rPr>
          <w:rFonts w:ascii="Times New Roman" w:hAnsi="Times New Roman" w:cs="Times New Roman"/>
          <w:sz w:val="18"/>
          <w:szCs w:val="18"/>
        </w:rPr>
        <w:t>09</w:t>
      </w:r>
      <w:r w:rsidR="00481A1C" w:rsidRPr="00834948">
        <w:rPr>
          <w:rFonts w:ascii="Times New Roman" w:hAnsi="Times New Roman" w:cs="Times New Roman"/>
          <w:sz w:val="18"/>
          <w:szCs w:val="18"/>
        </w:rPr>
        <w:t>.</w:t>
      </w:r>
      <w:r w:rsidR="00834948">
        <w:rPr>
          <w:rFonts w:ascii="Times New Roman" w:hAnsi="Times New Roman" w:cs="Times New Roman"/>
          <w:sz w:val="18"/>
          <w:szCs w:val="18"/>
        </w:rPr>
        <w:t>20</w:t>
      </w:r>
      <w:r w:rsidR="00481A1C" w:rsidRPr="00834948">
        <w:rPr>
          <w:rFonts w:ascii="Times New Roman" w:hAnsi="Times New Roman" w:cs="Times New Roman"/>
          <w:sz w:val="18"/>
          <w:szCs w:val="18"/>
        </w:rPr>
        <w:t>1</w:t>
      </w:r>
      <w:r w:rsidR="00D22B28">
        <w:rPr>
          <w:rFonts w:ascii="Times New Roman" w:hAnsi="Times New Roman" w:cs="Times New Roman"/>
          <w:sz w:val="18"/>
          <w:szCs w:val="18"/>
        </w:rPr>
        <w:t>9</w:t>
      </w:r>
      <w:r w:rsidR="00481A1C" w:rsidRPr="00834948">
        <w:rPr>
          <w:rFonts w:ascii="Times New Roman" w:hAnsi="Times New Roman" w:cs="Times New Roman"/>
          <w:sz w:val="18"/>
          <w:szCs w:val="18"/>
        </w:rPr>
        <w:t xml:space="preserve"> г.  </w:t>
      </w:r>
      <w:r w:rsidRPr="00834948">
        <w:rPr>
          <w:rFonts w:ascii="Times New Roman" w:hAnsi="Times New Roman" w:cs="Times New Roman"/>
          <w:sz w:val="18"/>
          <w:szCs w:val="18"/>
        </w:rPr>
        <w:t xml:space="preserve"> по 30.06.</w:t>
      </w:r>
      <w:r w:rsidR="00834948">
        <w:rPr>
          <w:rFonts w:ascii="Times New Roman" w:hAnsi="Times New Roman" w:cs="Times New Roman"/>
          <w:sz w:val="18"/>
          <w:szCs w:val="18"/>
        </w:rPr>
        <w:t>20</w:t>
      </w:r>
      <w:r w:rsidR="00D22B28">
        <w:rPr>
          <w:rFonts w:ascii="Times New Roman" w:hAnsi="Times New Roman" w:cs="Times New Roman"/>
          <w:sz w:val="18"/>
          <w:szCs w:val="18"/>
        </w:rPr>
        <w:t>20</w:t>
      </w:r>
      <w:r w:rsidRPr="00834948">
        <w:rPr>
          <w:rFonts w:ascii="Times New Roman" w:hAnsi="Times New Roman" w:cs="Times New Roman"/>
          <w:sz w:val="18"/>
          <w:szCs w:val="18"/>
        </w:rPr>
        <w:t xml:space="preserve"> г. – 2</w:t>
      </w:r>
      <w:r w:rsidR="00D22B28">
        <w:rPr>
          <w:rFonts w:ascii="Times New Roman" w:hAnsi="Times New Roman" w:cs="Times New Roman"/>
          <w:sz w:val="18"/>
          <w:szCs w:val="18"/>
        </w:rPr>
        <w:t>0</w:t>
      </w:r>
      <w:r w:rsidRPr="00834948">
        <w:rPr>
          <w:rFonts w:ascii="Times New Roman" w:hAnsi="Times New Roman" w:cs="Times New Roman"/>
          <w:sz w:val="18"/>
          <w:szCs w:val="18"/>
        </w:rPr>
        <w:t xml:space="preserve">000 (двадцать </w:t>
      </w:r>
      <w:r w:rsidR="00002412" w:rsidRPr="00834948">
        <w:rPr>
          <w:rFonts w:ascii="Times New Roman" w:hAnsi="Times New Roman" w:cs="Times New Roman"/>
          <w:sz w:val="18"/>
          <w:szCs w:val="18"/>
        </w:rPr>
        <w:t xml:space="preserve"> </w:t>
      </w:r>
      <w:r w:rsidRPr="00834948">
        <w:rPr>
          <w:rFonts w:ascii="Times New Roman" w:hAnsi="Times New Roman" w:cs="Times New Roman"/>
          <w:sz w:val="18"/>
          <w:szCs w:val="18"/>
        </w:rPr>
        <w:t xml:space="preserve">тысяч рублей). Общая сумма за указанный период составляет </w:t>
      </w:r>
      <w:r w:rsidR="00723728" w:rsidRPr="00834948">
        <w:rPr>
          <w:rFonts w:ascii="Times New Roman" w:hAnsi="Times New Roman" w:cs="Times New Roman"/>
          <w:sz w:val="18"/>
          <w:szCs w:val="18"/>
        </w:rPr>
        <w:t>2</w:t>
      </w:r>
      <w:r w:rsidR="00834948">
        <w:rPr>
          <w:rFonts w:ascii="Times New Roman" w:hAnsi="Times New Roman" w:cs="Times New Roman"/>
          <w:sz w:val="18"/>
          <w:szCs w:val="18"/>
        </w:rPr>
        <w:t>5</w:t>
      </w:r>
      <w:r w:rsidR="00723728" w:rsidRPr="00834948">
        <w:rPr>
          <w:rFonts w:ascii="Times New Roman" w:hAnsi="Times New Roman" w:cs="Times New Roman"/>
          <w:sz w:val="18"/>
          <w:szCs w:val="18"/>
        </w:rPr>
        <w:t>0000</w:t>
      </w:r>
      <w:r w:rsidRPr="00834948">
        <w:rPr>
          <w:rFonts w:ascii="Times New Roman" w:hAnsi="Times New Roman" w:cs="Times New Roman"/>
          <w:sz w:val="18"/>
          <w:szCs w:val="18"/>
        </w:rPr>
        <w:t xml:space="preserve"> (</w:t>
      </w:r>
      <w:r w:rsidR="00723728" w:rsidRPr="00834948">
        <w:rPr>
          <w:rFonts w:ascii="Times New Roman" w:hAnsi="Times New Roman" w:cs="Times New Roman"/>
          <w:sz w:val="18"/>
          <w:szCs w:val="18"/>
        </w:rPr>
        <w:t xml:space="preserve">двести </w:t>
      </w:r>
      <w:r w:rsidR="00834948">
        <w:rPr>
          <w:rFonts w:ascii="Times New Roman" w:hAnsi="Times New Roman" w:cs="Times New Roman"/>
          <w:sz w:val="18"/>
          <w:szCs w:val="18"/>
        </w:rPr>
        <w:t xml:space="preserve">пятьдесят </w:t>
      </w:r>
      <w:r w:rsidR="00723728" w:rsidRPr="00834948">
        <w:rPr>
          <w:rFonts w:ascii="Times New Roman" w:hAnsi="Times New Roman" w:cs="Times New Roman"/>
          <w:sz w:val="18"/>
          <w:szCs w:val="18"/>
        </w:rPr>
        <w:t>тысяч рубле</w:t>
      </w:r>
      <w:r w:rsidR="00481A1C" w:rsidRPr="00834948">
        <w:rPr>
          <w:rFonts w:ascii="Times New Roman" w:hAnsi="Times New Roman" w:cs="Times New Roman"/>
          <w:sz w:val="18"/>
          <w:szCs w:val="18"/>
        </w:rPr>
        <w:t>й)</w:t>
      </w:r>
    </w:p>
    <w:p w:rsidR="00577570" w:rsidRPr="00834948" w:rsidRDefault="00577570" w:rsidP="0083494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D3EE7" w:rsidRPr="00834948" w:rsidRDefault="007D3EE7" w:rsidP="007D3E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3EE7" w:rsidRPr="00834948" w:rsidRDefault="007D3EE7" w:rsidP="007D3EE7">
      <w:pPr>
        <w:numPr>
          <w:ilvl w:val="0"/>
          <w:numId w:val="4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948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7D3EE7" w:rsidRPr="00834948" w:rsidRDefault="007D3EE7" w:rsidP="00834948">
      <w:pPr>
        <w:pStyle w:val="a9"/>
        <w:numPr>
          <w:ilvl w:val="1"/>
          <w:numId w:val="4"/>
        </w:numPr>
        <w:jc w:val="both"/>
        <w:rPr>
          <w:sz w:val="18"/>
          <w:szCs w:val="18"/>
        </w:rPr>
      </w:pPr>
      <w:r w:rsidRPr="00834948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D3EE7" w:rsidRPr="00834948" w:rsidRDefault="007D3EE7" w:rsidP="0083494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F75C7" w:rsidRPr="00834948" w:rsidRDefault="007D3EE7" w:rsidP="0083494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48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834948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834948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834948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834948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4F75C7" w:rsidRPr="00834948">
        <w:rPr>
          <w:rFonts w:ascii="Times New Roman" w:hAnsi="Times New Roman" w:cs="Times New Roman"/>
          <w:sz w:val="18"/>
          <w:szCs w:val="18"/>
        </w:rPr>
        <w:t xml:space="preserve"> При досрочном расторжении договора деньги возвращаются на расчетный счет пенсионного фонда.</w:t>
      </w:r>
    </w:p>
    <w:p w:rsidR="007D3EE7" w:rsidRPr="00834948" w:rsidRDefault="007D3EE7" w:rsidP="00834948">
      <w:pPr>
        <w:pStyle w:val="a3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Помимо этого Исполнитель вправе отказаться от исполнения договора, если Заказчик нарушил сроки оплаты услуг по настоящему договору, не оплатив обучение в течение 3-х месяцев предусмотренные в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D3EE7" w:rsidRPr="00834948" w:rsidRDefault="007D3EE7" w:rsidP="00834948">
      <w:pPr>
        <w:pStyle w:val="a3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нарушения.</w:t>
      </w:r>
    </w:p>
    <w:p w:rsidR="007D3EE7" w:rsidRPr="00834948" w:rsidRDefault="007D3EE7" w:rsidP="00834948">
      <w:pPr>
        <w:pStyle w:val="a3"/>
        <w:spacing w:after="120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Договор считается расторгнутым со дня письменного уведомления Исполнителем Заказчика (Потребителя) об отказе исполнения договора.</w:t>
      </w:r>
    </w:p>
    <w:p w:rsidR="007D3EE7" w:rsidRPr="00834948" w:rsidRDefault="007D3EE7" w:rsidP="007D3EE7">
      <w:pPr>
        <w:pStyle w:val="a3"/>
        <w:numPr>
          <w:ilvl w:val="0"/>
          <w:numId w:val="4"/>
        </w:numPr>
        <w:jc w:val="center"/>
        <w:rPr>
          <w:b/>
          <w:sz w:val="18"/>
          <w:szCs w:val="18"/>
        </w:rPr>
      </w:pPr>
      <w:r w:rsidRPr="00834948">
        <w:rPr>
          <w:b/>
          <w:sz w:val="18"/>
          <w:szCs w:val="18"/>
        </w:rPr>
        <w:t>Ответственность за неисполнение или надлежащее исполнение обязательств по настоящему договору</w:t>
      </w:r>
    </w:p>
    <w:p w:rsidR="007D3EE7" w:rsidRPr="00834948" w:rsidRDefault="007D3EE7" w:rsidP="00834948">
      <w:pPr>
        <w:pStyle w:val="a3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В случае неисполнения или 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D3EE7" w:rsidRPr="00834948" w:rsidRDefault="007D3EE7" w:rsidP="00834948">
      <w:pPr>
        <w:pStyle w:val="a3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 Настоящий договор вступает в силу со дня его заключения сторонами и действует до  «____»___________ 20___ г.</w:t>
      </w:r>
    </w:p>
    <w:p w:rsidR="007D3EE7" w:rsidRPr="00834948" w:rsidRDefault="007D3EE7" w:rsidP="00834948">
      <w:pPr>
        <w:pStyle w:val="a3"/>
        <w:spacing w:after="120"/>
        <w:jc w:val="both"/>
        <w:rPr>
          <w:sz w:val="18"/>
          <w:szCs w:val="18"/>
        </w:rPr>
      </w:pPr>
      <w:r w:rsidRPr="00834948">
        <w:rPr>
          <w:sz w:val="18"/>
          <w:szCs w:val="18"/>
        </w:rPr>
        <w:t xml:space="preserve">     Договор составлен в двух экземплярах, имеющий равную юридическую силу.</w:t>
      </w:r>
    </w:p>
    <w:p w:rsidR="007D3EE7" w:rsidRPr="00834948" w:rsidRDefault="007D3EE7" w:rsidP="007D3EE7">
      <w:pPr>
        <w:pStyle w:val="a3"/>
        <w:spacing w:after="120"/>
        <w:jc w:val="center"/>
        <w:rPr>
          <w:b/>
          <w:sz w:val="18"/>
          <w:szCs w:val="18"/>
        </w:rPr>
      </w:pPr>
      <w:r w:rsidRPr="00834948">
        <w:rPr>
          <w:b/>
          <w:sz w:val="18"/>
          <w:szCs w:val="18"/>
        </w:rPr>
        <w:t>9. Подписи сторон</w:t>
      </w: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834948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834948">
              <w:rPr>
                <w:b/>
                <w:sz w:val="18"/>
                <w:szCs w:val="18"/>
              </w:rPr>
              <w:t xml:space="preserve">                        Заказчик: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834948">
              <w:rPr>
                <w:b/>
                <w:sz w:val="18"/>
                <w:szCs w:val="18"/>
              </w:rPr>
              <w:t xml:space="preserve">                       Потребитель: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ЧОУ «Гимназия № 1»</w:t>
            </w:r>
          </w:p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353922</w:t>
            </w:r>
            <w:proofErr w:type="gramStart"/>
            <w:r w:rsidRPr="00834948">
              <w:rPr>
                <w:sz w:val="18"/>
                <w:szCs w:val="18"/>
              </w:rPr>
              <w:t xml:space="preserve"> У</w:t>
            </w:r>
            <w:proofErr w:type="gramEnd"/>
            <w:r w:rsidRPr="00834948">
              <w:rPr>
                <w:sz w:val="18"/>
                <w:szCs w:val="18"/>
              </w:rPr>
              <w:t>л.</w:t>
            </w:r>
            <w:r w:rsidR="00B04F7B">
              <w:rPr>
                <w:sz w:val="18"/>
                <w:szCs w:val="18"/>
              </w:rPr>
              <w:t xml:space="preserve"> </w:t>
            </w:r>
            <w:r w:rsidRPr="00834948">
              <w:rPr>
                <w:sz w:val="18"/>
                <w:szCs w:val="18"/>
              </w:rPr>
              <w:t>Малоземельская, 17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(Ф.И.О.)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(Ф.И.О.)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ИНН 2315030732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 w:rsidP="0083494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Филиал</w:t>
            </w:r>
            <w:r w:rsidR="00BE7CD1" w:rsidRPr="00834948">
              <w:rPr>
                <w:sz w:val="18"/>
                <w:szCs w:val="18"/>
              </w:rPr>
              <w:t xml:space="preserve"> «Южный» </w:t>
            </w:r>
            <w:r w:rsidRPr="008349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834948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«БАНК УРАЛСИБ» </w:t>
            </w:r>
            <w:r w:rsidR="00BE7CD1" w:rsidRPr="00834948">
              <w:rPr>
                <w:sz w:val="18"/>
                <w:szCs w:val="18"/>
              </w:rPr>
              <w:t>г. Краснодар</w:t>
            </w:r>
          </w:p>
          <w:p w:rsidR="007D3EE7" w:rsidRPr="00834948" w:rsidRDefault="007D3EE7" w:rsidP="00BE7CD1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 w:rsidRPr="00834948">
              <w:rPr>
                <w:sz w:val="18"/>
                <w:szCs w:val="18"/>
              </w:rPr>
              <w:t>р</w:t>
            </w:r>
            <w:proofErr w:type="gramEnd"/>
            <w:r w:rsidRPr="00834948">
              <w:rPr>
                <w:sz w:val="18"/>
                <w:szCs w:val="18"/>
              </w:rPr>
              <w:t>/с 4070</w:t>
            </w:r>
            <w:r w:rsidR="00BE7CD1" w:rsidRPr="00834948">
              <w:rPr>
                <w:sz w:val="18"/>
                <w:szCs w:val="18"/>
              </w:rPr>
              <w:t>3</w:t>
            </w:r>
            <w:r w:rsidRPr="00834948">
              <w:rPr>
                <w:sz w:val="18"/>
                <w:szCs w:val="18"/>
              </w:rPr>
              <w:t>810</w:t>
            </w:r>
            <w:r w:rsidR="00BE7CD1" w:rsidRPr="00834948">
              <w:rPr>
                <w:sz w:val="18"/>
                <w:szCs w:val="18"/>
              </w:rPr>
              <w:t>947040007218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834948">
              <w:rPr>
                <w:sz w:val="18"/>
                <w:szCs w:val="18"/>
              </w:rPr>
              <w:t>(адрес места жительства,</w:t>
            </w:r>
            <w:proofErr w:type="gramEnd"/>
          </w:p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 xml:space="preserve">( данные </w:t>
            </w:r>
            <w:proofErr w:type="spellStart"/>
            <w:r w:rsidRPr="00834948">
              <w:rPr>
                <w:sz w:val="18"/>
                <w:szCs w:val="18"/>
              </w:rPr>
              <w:t>свид-ва</w:t>
            </w:r>
            <w:proofErr w:type="spellEnd"/>
            <w:r w:rsidRPr="00834948">
              <w:rPr>
                <w:sz w:val="18"/>
                <w:szCs w:val="18"/>
              </w:rPr>
              <w:t xml:space="preserve"> о рождении  или паспорта)</w:t>
            </w:r>
          </w:p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 w:rsidP="00BE7CD1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к/с 3</w:t>
            </w:r>
            <w:r w:rsidR="00BE7CD1" w:rsidRPr="00834948">
              <w:rPr>
                <w:sz w:val="18"/>
                <w:szCs w:val="18"/>
              </w:rPr>
              <w:t>0101810400000000700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контактный телефон)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 w:rsidP="00BE7CD1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БИК 0403</w:t>
            </w:r>
            <w:r w:rsidR="00BE7CD1" w:rsidRPr="00834948">
              <w:rPr>
                <w:sz w:val="18"/>
                <w:szCs w:val="18"/>
              </w:rPr>
              <w:t>49700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Директор ЧОУ «Гимназия № 1»</w:t>
            </w:r>
          </w:p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(паспортные данные)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(адрес места жительства)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 xml:space="preserve">________________ Т.А.Меркулова 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 xml:space="preserve">      (подпись)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__________________________________</w:t>
            </w:r>
          </w:p>
        </w:tc>
      </w:tr>
      <w:tr w:rsidR="007D3EE7" w:rsidRPr="00834948" w:rsidTr="00B04F7B"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 xml:space="preserve">                  </w:t>
            </w:r>
            <w:r w:rsidR="000447BE" w:rsidRPr="00834948">
              <w:rPr>
                <w:sz w:val="18"/>
                <w:szCs w:val="18"/>
              </w:rPr>
              <w:t>М.П.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(подпись)</w:t>
            </w:r>
          </w:p>
        </w:tc>
        <w:tc>
          <w:tcPr>
            <w:tcW w:w="3436" w:type="dxa"/>
            <w:hideMark/>
          </w:tcPr>
          <w:p w:rsidR="007D3EE7" w:rsidRPr="00834948" w:rsidRDefault="007D3E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34948">
              <w:rPr>
                <w:sz w:val="18"/>
                <w:szCs w:val="18"/>
              </w:rPr>
              <w:t>(подпись)</w:t>
            </w:r>
          </w:p>
        </w:tc>
      </w:tr>
    </w:tbl>
    <w:p w:rsidR="00E8074C" w:rsidRPr="00834948" w:rsidRDefault="00E8074C" w:rsidP="000447BE">
      <w:pPr>
        <w:pStyle w:val="a7"/>
        <w:rPr>
          <w:sz w:val="18"/>
          <w:szCs w:val="18"/>
        </w:rPr>
      </w:pPr>
    </w:p>
    <w:sectPr w:rsidR="00E8074C" w:rsidRPr="00834948" w:rsidSect="00AC17D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FB"/>
    <w:multiLevelType w:val="singleLevel"/>
    <w:tmpl w:val="21760C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9C034F"/>
    <w:multiLevelType w:val="singleLevel"/>
    <w:tmpl w:val="2176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6B25402"/>
    <w:multiLevelType w:val="multilevel"/>
    <w:tmpl w:val="270EB4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52DD3E56"/>
    <w:multiLevelType w:val="multilevel"/>
    <w:tmpl w:val="38A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7"/>
    <w:rsid w:val="00002412"/>
    <w:rsid w:val="0002569C"/>
    <w:rsid w:val="000447BE"/>
    <w:rsid w:val="00051A30"/>
    <w:rsid w:val="000723BF"/>
    <w:rsid w:val="000B1D0B"/>
    <w:rsid w:val="000E3765"/>
    <w:rsid w:val="00106C06"/>
    <w:rsid w:val="00134269"/>
    <w:rsid w:val="00135B85"/>
    <w:rsid w:val="001E4F20"/>
    <w:rsid w:val="002102D7"/>
    <w:rsid w:val="0022679F"/>
    <w:rsid w:val="00241C48"/>
    <w:rsid w:val="002A56C9"/>
    <w:rsid w:val="00301DD8"/>
    <w:rsid w:val="00353579"/>
    <w:rsid w:val="003577DC"/>
    <w:rsid w:val="00365C7F"/>
    <w:rsid w:val="003800C6"/>
    <w:rsid w:val="003D62AE"/>
    <w:rsid w:val="003E4715"/>
    <w:rsid w:val="004026DD"/>
    <w:rsid w:val="004277ED"/>
    <w:rsid w:val="004340BC"/>
    <w:rsid w:val="004542A7"/>
    <w:rsid w:val="0045607D"/>
    <w:rsid w:val="004754F3"/>
    <w:rsid w:val="00481A1C"/>
    <w:rsid w:val="00482265"/>
    <w:rsid w:val="004B15B1"/>
    <w:rsid w:val="004C6DEE"/>
    <w:rsid w:val="004D1FCE"/>
    <w:rsid w:val="004D49B7"/>
    <w:rsid w:val="004D5FAE"/>
    <w:rsid w:val="004E029C"/>
    <w:rsid w:val="004F75C7"/>
    <w:rsid w:val="00537253"/>
    <w:rsid w:val="005503E5"/>
    <w:rsid w:val="00577570"/>
    <w:rsid w:val="0058499B"/>
    <w:rsid w:val="005A2D27"/>
    <w:rsid w:val="005A3064"/>
    <w:rsid w:val="005A7714"/>
    <w:rsid w:val="00610C5B"/>
    <w:rsid w:val="006273EB"/>
    <w:rsid w:val="00697F41"/>
    <w:rsid w:val="006A0B30"/>
    <w:rsid w:val="006A5A4F"/>
    <w:rsid w:val="006D324A"/>
    <w:rsid w:val="006D7112"/>
    <w:rsid w:val="00702636"/>
    <w:rsid w:val="00706410"/>
    <w:rsid w:val="00723728"/>
    <w:rsid w:val="00755EE8"/>
    <w:rsid w:val="007D3EE7"/>
    <w:rsid w:val="007F4F0B"/>
    <w:rsid w:val="00806B2D"/>
    <w:rsid w:val="00834948"/>
    <w:rsid w:val="00866C8E"/>
    <w:rsid w:val="00877BFE"/>
    <w:rsid w:val="00894C3D"/>
    <w:rsid w:val="008F3FC6"/>
    <w:rsid w:val="00954717"/>
    <w:rsid w:val="009971FF"/>
    <w:rsid w:val="009F163C"/>
    <w:rsid w:val="009F4056"/>
    <w:rsid w:val="00A00252"/>
    <w:rsid w:val="00A12861"/>
    <w:rsid w:val="00A25DFE"/>
    <w:rsid w:val="00A4613D"/>
    <w:rsid w:val="00A545FF"/>
    <w:rsid w:val="00A64098"/>
    <w:rsid w:val="00AC17D5"/>
    <w:rsid w:val="00AF617B"/>
    <w:rsid w:val="00B04F7B"/>
    <w:rsid w:val="00B33B0B"/>
    <w:rsid w:val="00B63422"/>
    <w:rsid w:val="00B64337"/>
    <w:rsid w:val="00B73F66"/>
    <w:rsid w:val="00BC6A74"/>
    <w:rsid w:val="00BC752E"/>
    <w:rsid w:val="00BD2CBD"/>
    <w:rsid w:val="00BE7CD1"/>
    <w:rsid w:val="00C50150"/>
    <w:rsid w:val="00C958FA"/>
    <w:rsid w:val="00CA789F"/>
    <w:rsid w:val="00CD017D"/>
    <w:rsid w:val="00CE2D65"/>
    <w:rsid w:val="00CE49A5"/>
    <w:rsid w:val="00CE4ED7"/>
    <w:rsid w:val="00D15A19"/>
    <w:rsid w:val="00D22B28"/>
    <w:rsid w:val="00E24246"/>
    <w:rsid w:val="00E5766B"/>
    <w:rsid w:val="00E8074C"/>
    <w:rsid w:val="00EA5F6E"/>
    <w:rsid w:val="00EA7AE1"/>
    <w:rsid w:val="00EB7E1F"/>
    <w:rsid w:val="00EF4D11"/>
    <w:rsid w:val="00EF5EA9"/>
    <w:rsid w:val="00F32088"/>
    <w:rsid w:val="00F56044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D3EE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rsid w:val="007D3EE7"/>
    <w:rPr>
      <w:rFonts w:ascii="Times New Roman" w:eastAsia="Times New Roman" w:hAnsi="Times New Roman" w:cs="Times New Roman"/>
      <w:szCs w:val="20"/>
    </w:rPr>
  </w:style>
  <w:style w:type="paragraph" w:styleId="a5">
    <w:name w:val="Title"/>
    <w:basedOn w:val="a"/>
    <w:link w:val="a6"/>
    <w:qFormat/>
    <w:rsid w:val="007D3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7D3EE7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nhideWhenUsed/>
    <w:rsid w:val="007D3E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D3E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7D3EE7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D3EE7"/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semiHidden/>
    <w:unhideWhenUsed/>
    <w:rsid w:val="007D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3EE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7D3E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semiHidden/>
    <w:rsid w:val="007D3EE7"/>
    <w:rPr>
      <w:rFonts w:ascii="Times New Roman" w:eastAsia="Times New Roman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6D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D3EE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rsid w:val="007D3EE7"/>
    <w:rPr>
      <w:rFonts w:ascii="Times New Roman" w:eastAsia="Times New Roman" w:hAnsi="Times New Roman" w:cs="Times New Roman"/>
      <w:szCs w:val="20"/>
    </w:rPr>
  </w:style>
  <w:style w:type="paragraph" w:styleId="a5">
    <w:name w:val="Title"/>
    <w:basedOn w:val="a"/>
    <w:link w:val="a6"/>
    <w:qFormat/>
    <w:rsid w:val="007D3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7D3EE7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nhideWhenUsed/>
    <w:rsid w:val="007D3E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D3E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7D3EE7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D3EE7"/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semiHidden/>
    <w:unhideWhenUsed/>
    <w:rsid w:val="007D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3EE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7D3E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semiHidden/>
    <w:rsid w:val="007D3EE7"/>
    <w:rPr>
      <w:rFonts w:ascii="Times New Roman" w:eastAsia="Times New Roman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6D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2020-01-21T11:12:00Z</cp:lastPrinted>
  <dcterms:created xsi:type="dcterms:W3CDTF">2020-01-21T11:14:00Z</dcterms:created>
  <dcterms:modified xsi:type="dcterms:W3CDTF">2020-01-21T11:14:00Z</dcterms:modified>
</cp:coreProperties>
</file>